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9BE" w:rsidRPr="00CF0FEF" w:rsidRDefault="0031250F" w:rsidP="00D6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0FEF">
        <w:rPr>
          <w:rFonts w:ascii="Times New Roman" w:hAnsi="Times New Roman" w:cs="Times New Roman"/>
          <w:b/>
          <w:sz w:val="28"/>
          <w:szCs w:val="28"/>
        </w:rPr>
        <w:t>Міністерство захисту довкілля та природних ресурсів України</w:t>
      </w:r>
    </w:p>
    <w:p w:rsidR="0031250F" w:rsidRDefault="0031250F"/>
    <w:p w:rsidR="00D60F51" w:rsidRDefault="00D60F51" w:rsidP="00CE45E0">
      <w:pPr>
        <w:pStyle w:val="a5"/>
        <w:spacing w:before="0" w:beforeAutospacing="0" w:after="30" w:afterAutospacing="0"/>
        <w:ind w:left="-5"/>
        <w:jc w:val="both"/>
        <w:rPr>
          <w:b/>
          <w:bCs/>
          <w:sz w:val="56"/>
          <w:szCs w:val="56"/>
        </w:rPr>
      </w:pPr>
    </w:p>
    <w:p w:rsidR="00D60F51" w:rsidRDefault="00807F7C" w:rsidP="00807F7C">
      <w:pPr>
        <w:pStyle w:val="a5"/>
        <w:spacing w:before="0" w:beforeAutospacing="0" w:after="30" w:afterAutospacing="0"/>
        <w:ind w:left="-5"/>
        <w:jc w:val="center"/>
        <w:rPr>
          <w:b/>
          <w:bCs/>
          <w:sz w:val="56"/>
          <w:szCs w:val="56"/>
        </w:rPr>
      </w:pPr>
      <w:r w:rsidRPr="00807F7C">
        <w:rPr>
          <w:b/>
          <w:bCs/>
          <w:noProof/>
          <w:sz w:val="56"/>
          <w:szCs w:val="56"/>
        </w:rPr>
        <w:drawing>
          <wp:inline distT="0" distB="0" distL="0" distR="0" wp14:anchorId="5F826562" wp14:editId="28783E0A">
            <wp:extent cx="5163271" cy="42677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51" w:rsidRDefault="00D60F51" w:rsidP="00CE45E0">
      <w:pPr>
        <w:pStyle w:val="a5"/>
        <w:spacing w:before="0" w:beforeAutospacing="0" w:after="30" w:afterAutospacing="0"/>
        <w:ind w:left="-5"/>
        <w:jc w:val="both"/>
        <w:rPr>
          <w:b/>
          <w:bCs/>
          <w:sz w:val="56"/>
          <w:szCs w:val="56"/>
        </w:rPr>
      </w:pPr>
    </w:p>
    <w:p w:rsidR="00D60F51" w:rsidRDefault="00D60F51" w:rsidP="00A92DFD">
      <w:pPr>
        <w:pStyle w:val="a5"/>
        <w:spacing w:before="0" w:beforeAutospacing="0" w:after="30" w:afterAutospacing="0"/>
        <w:jc w:val="both"/>
        <w:rPr>
          <w:b/>
          <w:bCs/>
          <w:sz w:val="56"/>
          <w:szCs w:val="56"/>
        </w:rPr>
      </w:pPr>
    </w:p>
    <w:p w:rsidR="00CE45E0" w:rsidRPr="00CE45E0" w:rsidRDefault="00CE45E0" w:rsidP="00D60F51">
      <w:pPr>
        <w:pStyle w:val="a5"/>
        <w:spacing w:before="0" w:beforeAutospacing="0" w:after="30" w:afterAutospacing="0"/>
        <w:ind w:left="-5"/>
        <w:jc w:val="center"/>
        <w:rPr>
          <w:sz w:val="56"/>
          <w:szCs w:val="56"/>
        </w:rPr>
      </w:pPr>
      <w:r w:rsidRPr="00CE45E0">
        <w:rPr>
          <w:b/>
          <w:bCs/>
          <w:sz w:val="56"/>
          <w:szCs w:val="56"/>
        </w:rPr>
        <w:t>МЕТОДИЧНІ</w:t>
      </w:r>
    </w:p>
    <w:p w:rsidR="00CE45E0" w:rsidRPr="00CE45E0" w:rsidRDefault="00CE45E0" w:rsidP="00D60F51">
      <w:pPr>
        <w:pStyle w:val="a5"/>
        <w:spacing w:before="0" w:beforeAutospacing="0" w:after="160" w:afterAutospacing="0"/>
        <w:ind w:left="-5"/>
        <w:jc w:val="center"/>
        <w:rPr>
          <w:sz w:val="56"/>
          <w:szCs w:val="56"/>
        </w:rPr>
      </w:pPr>
      <w:r w:rsidRPr="00CE45E0">
        <w:rPr>
          <w:b/>
          <w:bCs/>
          <w:sz w:val="56"/>
          <w:szCs w:val="56"/>
        </w:rPr>
        <w:t>РЕКОМЕНДАЦІЇ</w:t>
      </w:r>
    </w:p>
    <w:p w:rsidR="00CF0FEF" w:rsidRPr="00CF0FEF" w:rsidRDefault="0031250F" w:rsidP="00D6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FEF">
        <w:rPr>
          <w:rFonts w:ascii="Times New Roman" w:hAnsi="Times New Roman" w:cs="Times New Roman"/>
          <w:b/>
          <w:sz w:val="28"/>
          <w:szCs w:val="28"/>
        </w:rPr>
        <w:t xml:space="preserve">щодо проходження </w:t>
      </w:r>
      <w:r w:rsidR="00CF0FEF" w:rsidRPr="00CF0FEF">
        <w:rPr>
          <w:rFonts w:ascii="Times New Roman" w:hAnsi="Times New Roman" w:cs="Times New Roman"/>
          <w:b/>
          <w:sz w:val="28"/>
          <w:szCs w:val="28"/>
        </w:rPr>
        <w:t>Стратегічної екологічної оцінки</w:t>
      </w:r>
    </w:p>
    <w:p w:rsidR="00CF0FEF" w:rsidRDefault="00CF0FEF" w:rsidP="00CF0FEF"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D60F51" w:rsidRDefault="00D60F51" w:rsidP="00CF0FEF"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br w:type="page"/>
      </w:r>
    </w:p>
    <w:p w:rsidR="00CF0FEF" w:rsidRDefault="00CF0FEF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ВИМОГИ ДО КОРИСТУВАЧА ТА ОБЛАДНАННЯ</w:t>
      </w:r>
    </w:p>
    <w:p w:rsidR="00E24545" w:rsidRPr="00E24545" w:rsidRDefault="00E24545" w:rsidP="00E24545"/>
    <w:p w:rsidR="00CF0FEF" w:rsidRPr="00CF0FEF" w:rsidRDefault="00CF0FEF" w:rsidP="00CF0F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1. </w:t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>Вимоги до користувача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>: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  <w:r w:rsidRPr="00CF0FEF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 w:rsidRPr="00CF0FEF">
        <w:rPr>
          <w:rStyle w:val="apple-tab-span"/>
          <w:rFonts w:ascii="Times New Roman" w:hAnsi="Times New Roman" w:cs="Times New Roman"/>
          <w:b/>
          <w:color w:val="00000A"/>
          <w:sz w:val="28"/>
          <w:szCs w:val="28"/>
        </w:rPr>
        <w:tab/>
      </w:r>
    </w:p>
    <w:p w:rsidR="00CF0FEF" w:rsidRP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F0FEF">
        <w:rPr>
          <w:color w:val="000000"/>
          <w:sz w:val="28"/>
          <w:szCs w:val="28"/>
        </w:rPr>
        <w:t>Користувач повинен володіти навичками і вміннями роботи з програмою-браузером (</w:t>
      </w:r>
      <w:proofErr w:type="spellStart"/>
      <w:r w:rsidRPr="00CF0FEF">
        <w:rPr>
          <w:color w:val="000000"/>
          <w:sz w:val="28"/>
          <w:szCs w:val="28"/>
        </w:rPr>
        <w:t>Mozilla</w:t>
      </w:r>
      <w:proofErr w:type="spellEnd"/>
      <w:r w:rsidRPr="00CF0FEF">
        <w:rPr>
          <w:color w:val="000000"/>
          <w:sz w:val="28"/>
          <w:szCs w:val="28"/>
        </w:rPr>
        <w:t xml:space="preserve"> </w:t>
      </w:r>
      <w:proofErr w:type="spellStart"/>
      <w:r w:rsidRPr="00CF0FEF">
        <w:rPr>
          <w:color w:val="000000"/>
          <w:sz w:val="28"/>
          <w:szCs w:val="28"/>
        </w:rPr>
        <w:t>Firefox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Google</w:t>
      </w:r>
      <w:proofErr w:type="spellEnd"/>
      <w:r w:rsidRPr="00CF0FEF">
        <w:rPr>
          <w:color w:val="000000"/>
          <w:sz w:val="28"/>
          <w:szCs w:val="28"/>
        </w:rPr>
        <w:t xml:space="preserve"> </w:t>
      </w:r>
      <w:proofErr w:type="spellStart"/>
      <w:r w:rsidRPr="00CF0FEF">
        <w:rPr>
          <w:color w:val="000000"/>
          <w:sz w:val="28"/>
          <w:szCs w:val="28"/>
        </w:rPr>
        <w:t>Chrome</w:t>
      </w:r>
      <w:proofErr w:type="spellEnd"/>
      <w:r w:rsidRPr="00CF0FEF">
        <w:rPr>
          <w:color w:val="000000"/>
          <w:sz w:val="28"/>
          <w:szCs w:val="28"/>
        </w:rPr>
        <w:t xml:space="preserve"> та </w:t>
      </w:r>
      <w:proofErr w:type="spellStart"/>
      <w:r w:rsidRPr="00CF0FEF">
        <w:rPr>
          <w:color w:val="000000"/>
          <w:sz w:val="28"/>
          <w:szCs w:val="28"/>
        </w:rPr>
        <w:t>ін</w:t>
      </w:r>
      <w:proofErr w:type="spellEnd"/>
      <w:r w:rsidRPr="00CF0FEF">
        <w:rPr>
          <w:color w:val="000000"/>
          <w:sz w:val="28"/>
          <w:szCs w:val="28"/>
        </w:rPr>
        <w:t>);</w:t>
      </w:r>
    </w:p>
    <w:p w:rsid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>Користувач повинен мати та вміти використовувати КЕП.</w:t>
      </w:r>
    </w:p>
    <w:p w:rsidR="00CF0FEF" w:rsidRPr="00CF0FEF" w:rsidRDefault="00CF0FEF" w:rsidP="00CF0FEF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CF0FEF" w:rsidRPr="00CF0FEF" w:rsidRDefault="00CF0FEF" w:rsidP="00CF0FE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2. </w:t>
      </w:r>
      <w:r w:rsidRPr="00CF0FEF">
        <w:rPr>
          <w:b/>
          <w:color w:val="00000A"/>
          <w:sz w:val="28"/>
          <w:szCs w:val="28"/>
        </w:rPr>
        <w:t>Вимоги до обладнання</w:t>
      </w:r>
      <w:r>
        <w:rPr>
          <w:b/>
          <w:color w:val="00000A"/>
          <w:sz w:val="28"/>
          <w:szCs w:val="28"/>
        </w:rPr>
        <w:t>:</w:t>
      </w:r>
    </w:p>
    <w:p w:rsidR="00CF0FEF" w:rsidRP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 xml:space="preserve">Робоче місце користувача повинне бути під’єднане до </w:t>
      </w:r>
      <w:proofErr w:type="spellStart"/>
      <w:r w:rsidRPr="00CF0FEF">
        <w:rPr>
          <w:color w:val="000000"/>
          <w:sz w:val="28"/>
          <w:szCs w:val="28"/>
        </w:rPr>
        <w:t>Internet</w:t>
      </w:r>
      <w:proofErr w:type="spellEnd"/>
      <w:r w:rsidRPr="00CF0FEF">
        <w:rPr>
          <w:color w:val="000000"/>
          <w:sz w:val="28"/>
          <w:szCs w:val="28"/>
        </w:rPr>
        <w:t>;</w:t>
      </w:r>
    </w:p>
    <w:p w:rsidR="00CF0FEF" w:rsidRP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F0FEF">
        <w:rPr>
          <w:color w:val="000000"/>
          <w:sz w:val="28"/>
          <w:szCs w:val="28"/>
        </w:rPr>
        <w:t xml:space="preserve">Має бути встановлена  сучасна версія одного з браузерів </w:t>
      </w:r>
      <w:proofErr w:type="spellStart"/>
      <w:r w:rsidRPr="00CF0FEF">
        <w:rPr>
          <w:color w:val="000000"/>
          <w:sz w:val="28"/>
          <w:szCs w:val="28"/>
        </w:rPr>
        <w:t>Safari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Firefox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Opera</w:t>
      </w:r>
      <w:proofErr w:type="spellEnd"/>
      <w:r w:rsidRPr="00CF0FEF">
        <w:rPr>
          <w:color w:val="000000"/>
          <w:sz w:val="28"/>
          <w:szCs w:val="28"/>
        </w:rPr>
        <w:t xml:space="preserve">, </w:t>
      </w:r>
      <w:proofErr w:type="spellStart"/>
      <w:r w:rsidRPr="00CF0FEF">
        <w:rPr>
          <w:color w:val="000000"/>
          <w:sz w:val="28"/>
          <w:szCs w:val="28"/>
        </w:rPr>
        <w:t>Chrome</w:t>
      </w:r>
      <w:proofErr w:type="spellEnd"/>
      <w:r w:rsidRPr="00CF0FEF">
        <w:rPr>
          <w:color w:val="000000"/>
          <w:sz w:val="28"/>
          <w:szCs w:val="28"/>
        </w:rPr>
        <w:t xml:space="preserve">, Microsoft </w:t>
      </w:r>
      <w:proofErr w:type="spellStart"/>
      <w:r w:rsidRPr="00CF0FEF">
        <w:rPr>
          <w:color w:val="000000"/>
          <w:sz w:val="28"/>
          <w:szCs w:val="28"/>
        </w:rPr>
        <w:t>Edge</w:t>
      </w:r>
      <w:proofErr w:type="spellEnd"/>
      <w:r w:rsidRPr="00CF0FEF">
        <w:rPr>
          <w:color w:val="000000"/>
          <w:sz w:val="28"/>
          <w:szCs w:val="28"/>
        </w:rPr>
        <w:t xml:space="preserve">; з мобільного пристрою сучасна версія  стандартних браузерів мобільних операційних систем </w:t>
      </w:r>
      <w:proofErr w:type="spellStart"/>
      <w:r w:rsidRPr="00CF0FEF">
        <w:rPr>
          <w:color w:val="000000"/>
          <w:sz w:val="28"/>
          <w:szCs w:val="28"/>
        </w:rPr>
        <w:t>Android</w:t>
      </w:r>
      <w:proofErr w:type="spellEnd"/>
      <w:r w:rsidRPr="00CF0FEF">
        <w:rPr>
          <w:color w:val="000000"/>
          <w:sz w:val="28"/>
          <w:szCs w:val="28"/>
        </w:rPr>
        <w:t xml:space="preserve"> та </w:t>
      </w:r>
      <w:proofErr w:type="spellStart"/>
      <w:r w:rsidRPr="00CF0FEF">
        <w:rPr>
          <w:color w:val="000000"/>
          <w:sz w:val="28"/>
          <w:szCs w:val="28"/>
        </w:rPr>
        <w:t>iOS</w:t>
      </w:r>
      <w:proofErr w:type="spellEnd"/>
      <w:r w:rsidRPr="00CF0FEF">
        <w:rPr>
          <w:color w:val="000000"/>
          <w:sz w:val="28"/>
          <w:szCs w:val="28"/>
        </w:rPr>
        <w:t>;</w:t>
      </w:r>
    </w:p>
    <w:p w:rsidR="00CF0FEF" w:rsidRDefault="00CF0FEF" w:rsidP="00CF0F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CF0FEF">
        <w:rPr>
          <w:color w:val="000000"/>
          <w:sz w:val="28"/>
          <w:szCs w:val="28"/>
        </w:rPr>
        <w:t>роздільна здатність монітора/екрана  повинна бути не нижче ніж - 1280x720</w:t>
      </w:r>
      <w:r>
        <w:rPr>
          <w:color w:val="000000"/>
          <w:sz w:val="26"/>
          <w:szCs w:val="26"/>
        </w:rPr>
        <w:t>.</w:t>
      </w:r>
    </w:p>
    <w:p w:rsidR="00CE45E0" w:rsidRDefault="00CE45E0">
      <w:pPr>
        <w:rPr>
          <w:rFonts w:ascii="Times New Roman" w:hAnsi="Times New Roman" w:cs="Times New Roman"/>
          <w:b/>
          <w:bCs/>
          <w:color w:val="00000A"/>
          <w:sz w:val="26"/>
          <w:szCs w:val="26"/>
        </w:rPr>
      </w:pPr>
    </w:p>
    <w:p w:rsidR="00BF2520" w:rsidRDefault="00BF2520" w:rsidP="00CE45E0">
      <w:pPr>
        <w:jc w:val="center"/>
        <w:rPr>
          <w:rFonts w:ascii="Times New Roman" w:hAnsi="Times New Roman" w:cs="Times New Roman"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Cs/>
          <w:color w:val="00000A"/>
          <w:sz w:val="28"/>
          <w:szCs w:val="28"/>
        </w:rPr>
        <w:br w:type="page"/>
      </w:r>
    </w:p>
    <w:p w:rsidR="0031250F" w:rsidRDefault="00CE45E0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ПОЧАТОК РОБОТИ</w:t>
      </w:r>
    </w:p>
    <w:p w:rsidR="00E24545" w:rsidRPr="00E24545" w:rsidRDefault="00E24545" w:rsidP="00E24545"/>
    <w:p w:rsidR="00894998" w:rsidRPr="00E943D1" w:rsidRDefault="0031250F" w:rsidP="00E94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50F">
        <w:rPr>
          <w:rFonts w:ascii="Times New Roman" w:hAnsi="Times New Roman" w:cs="Times New Roman"/>
          <w:b/>
          <w:sz w:val="28"/>
          <w:szCs w:val="28"/>
        </w:rPr>
        <w:t>Алгоритм реєстрації користувача на Єдиній екологічній платформі «</w:t>
      </w:r>
      <w:proofErr w:type="spellStart"/>
      <w:r w:rsidRPr="0031250F">
        <w:rPr>
          <w:rFonts w:ascii="Times New Roman" w:hAnsi="Times New Roman" w:cs="Times New Roman"/>
          <w:b/>
          <w:sz w:val="28"/>
          <w:szCs w:val="28"/>
        </w:rPr>
        <w:t>ЕкоСистема</w:t>
      </w:r>
      <w:proofErr w:type="spellEnd"/>
      <w:r w:rsidRPr="0031250F">
        <w:rPr>
          <w:rFonts w:ascii="Times New Roman" w:hAnsi="Times New Roman" w:cs="Times New Roman"/>
          <w:b/>
          <w:sz w:val="28"/>
          <w:szCs w:val="28"/>
        </w:rPr>
        <w:t xml:space="preserve">» (далі – </w:t>
      </w:r>
      <w:proofErr w:type="spellStart"/>
      <w:r w:rsidRPr="0031250F">
        <w:rPr>
          <w:rFonts w:ascii="Times New Roman" w:hAnsi="Times New Roman" w:cs="Times New Roman"/>
          <w:b/>
          <w:sz w:val="28"/>
          <w:szCs w:val="28"/>
        </w:rPr>
        <w:t>ЕкоСистема</w:t>
      </w:r>
      <w:proofErr w:type="spellEnd"/>
      <w:r w:rsidRPr="0031250F">
        <w:rPr>
          <w:rFonts w:ascii="Times New Roman" w:hAnsi="Times New Roman" w:cs="Times New Roman"/>
          <w:b/>
          <w:sz w:val="28"/>
          <w:szCs w:val="28"/>
        </w:rPr>
        <w:t>)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1. </w:t>
      </w:r>
    </w:p>
    <w:p w:rsidR="00894998" w:rsidRDefault="00894998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98">
        <w:rPr>
          <w:rFonts w:ascii="Times New Roman" w:hAnsi="Times New Roman" w:cs="Times New Roman"/>
          <w:b/>
          <w:color w:val="00000A"/>
          <w:sz w:val="28"/>
          <w:szCs w:val="28"/>
        </w:rPr>
        <w:t>Перехід на Головну сторінку Системи</w:t>
      </w:r>
    </w:p>
    <w:p w:rsidR="0031250F" w:rsidRPr="0050791A" w:rsidRDefault="0031250F" w:rsidP="00AE5ACC">
      <w:pPr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0791A">
        <w:rPr>
          <w:rFonts w:ascii="Times New Roman" w:hAnsi="Times New Roman" w:cs="Times New Roman"/>
          <w:sz w:val="28"/>
          <w:szCs w:val="28"/>
        </w:rPr>
        <w:t xml:space="preserve">Відкрийте веб ресурс </w:t>
      </w:r>
      <w:proofErr w:type="spellStart"/>
      <w:r w:rsidRPr="0050791A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Pr="0050791A"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7" w:history="1">
        <w:r w:rsidRPr="0050791A">
          <w:rPr>
            <w:rStyle w:val="a3"/>
            <w:rFonts w:ascii="Times New Roman" w:hAnsi="Times New Roman" w:cs="Times New Roman"/>
            <w:sz w:val="28"/>
            <w:szCs w:val="28"/>
          </w:rPr>
          <w:t>https://eco.gov.ua/</w:t>
        </w:r>
      </w:hyperlink>
      <w:r w:rsidRPr="0050791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1270AB" w:rsidRDefault="001270AB" w:rsidP="001270AB">
      <w:pPr>
        <w:ind w:firstLine="567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91FFFC4" wp14:editId="3BA3F572">
            <wp:extent cx="50137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0526" cy="30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B" w:rsidRPr="00515079" w:rsidRDefault="001270AB" w:rsidP="001270AB">
      <w:pPr>
        <w:ind w:firstLine="567"/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515079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Рис. 1</w:t>
      </w:r>
    </w:p>
    <w:p w:rsidR="001270AB" w:rsidRPr="0050791A" w:rsidRDefault="001270AB" w:rsidP="001270AB">
      <w:pPr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0791A">
        <w:rPr>
          <w:rFonts w:ascii="Times New Roman" w:hAnsi="Times New Roman" w:cs="Times New Roman"/>
          <w:sz w:val="28"/>
          <w:szCs w:val="28"/>
        </w:rPr>
        <w:t xml:space="preserve">Якщо Ви ще не зареєстровані в </w:t>
      </w:r>
      <w:proofErr w:type="spellStart"/>
      <w:r w:rsidRPr="0050791A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Pr="0050791A">
        <w:rPr>
          <w:rFonts w:ascii="Times New Roman" w:hAnsi="Times New Roman" w:cs="Times New Roman"/>
          <w:sz w:val="28"/>
          <w:szCs w:val="28"/>
        </w:rPr>
        <w:t>, потрібно пройти реєстрацію.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31250F" w:rsidRP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98">
        <w:rPr>
          <w:rFonts w:ascii="Times New Roman" w:hAnsi="Times New Roman" w:cs="Times New Roman"/>
          <w:b/>
          <w:sz w:val="28"/>
          <w:szCs w:val="28"/>
        </w:rPr>
        <w:t>Виберіть вікно «Зареєструватись».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515079" w:rsidRDefault="001270AB" w:rsidP="00AE5ACC"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894998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Авторизація в Системі </w:t>
      </w:r>
    </w:p>
    <w:p w:rsidR="001270AB" w:rsidRPr="0050791A" w:rsidRDefault="00515079" w:rsidP="00AE5ACC"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50791A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3.1. Авторизація в Системі </w:t>
      </w:r>
      <w:r w:rsidR="001270AB" w:rsidRPr="0050791A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(файловий ключ). 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 головній сторінці Системи обрати вкладку </w:t>
      </w:r>
      <w:r w:rsidRPr="0050791A">
        <w:rPr>
          <w:b/>
          <w:bCs/>
          <w:color w:val="000000"/>
          <w:sz w:val="28"/>
          <w:szCs w:val="28"/>
        </w:rPr>
        <w:t xml:space="preserve">«Файловий ключ» </w:t>
      </w:r>
      <w:r w:rsidR="009603B5" w:rsidRPr="0050791A">
        <w:rPr>
          <w:color w:val="000000"/>
          <w:sz w:val="28"/>
          <w:szCs w:val="28"/>
        </w:rPr>
        <w:t>(рис. 2</w:t>
      </w:r>
      <w:r w:rsidRPr="0050791A">
        <w:rPr>
          <w:color w:val="000000"/>
          <w:sz w:val="28"/>
          <w:szCs w:val="28"/>
        </w:rPr>
        <w:t>).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Перетягнути  файл ключа або завантажте його зі свого носія.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Ввести пароль (поле </w:t>
      </w:r>
      <w:r w:rsidRPr="0050791A">
        <w:rPr>
          <w:b/>
          <w:bCs/>
          <w:color w:val="000000"/>
          <w:sz w:val="28"/>
          <w:szCs w:val="28"/>
        </w:rPr>
        <w:t>Пароль для ключа</w:t>
      </w:r>
      <w:r w:rsidRPr="0050791A">
        <w:rPr>
          <w:color w:val="000000"/>
          <w:sz w:val="28"/>
          <w:szCs w:val="28"/>
        </w:rPr>
        <w:t>).</w:t>
      </w:r>
    </w:p>
    <w:p w:rsidR="005768A8" w:rsidRPr="0050791A" w:rsidRDefault="005768A8" w:rsidP="005768A8">
      <w:pPr>
        <w:pStyle w:val="a5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1134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Натиснути на кнопку </w:t>
      </w:r>
      <w:r w:rsidRPr="0050791A">
        <w:rPr>
          <w:b/>
          <w:bCs/>
          <w:color w:val="000000"/>
          <w:sz w:val="28"/>
          <w:szCs w:val="28"/>
        </w:rPr>
        <w:t>Далі</w:t>
      </w:r>
      <w:r w:rsidRPr="0050791A">
        <w:rPr>
          <w:color w:val="000000"/>
          <w:sz w:val="28"/>
          <w:szCs w:val="28"/>
        </w:rPr>
        <w:t>.</w:t>
      </w:r>
    </w:p>
    <w:p w:rsidR="005768A8" w:rsidRDefault="005768A8" w:rsidP="005768A8">
      <w:pPr>
        <w:rPr>
          <w:sz w:val="24"/>
          <w:szCs w:val="24"/>
        </w:rPr>
      </w:pPr>
    </w:p>
    <w:p w:rsidR="005768A8" w:rsidRDefault="005768A8" w:rsidP="005768A8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2E14D127" wp14:editId="6FA89C16">
            <wp:extent cx="4867275" cy="3049086"/>
            <wp:effectExtent l="0" t="0" r="0" b="0"/>
            <wp:docPr id="17" name="Рисунок 17" descr="https://lh5.googleusercontent.com/s-jcmZ1KnymtdeATdqWrEaLpT7lsXroQTFtdrGOt0pkXlKS-kKw_p4KcTlNErBUlN064NrHlohQNykx62IfYfXWPwXbA3YirNmOvAvbawP0WaIQeIol-Wtk7UVWqSG0lZbZ-i2ova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-jcmZ1KnymtdeATdqWrEaLpT7lsXroQTFtdrGOt0pkXlKS-kKw_p4KcTlNErBUlN064NrHlohQNykx62IfYfXWPwXbA3YirNmOvAvbawP0WaIQeIol-Wtk7UVWqSG0lZbZ-i2ova6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71" cy="30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A8" w:rsidRDefault="009603B5" w:rsidP="005768A8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2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Підписання документів в послугах у Системі здійснюється по аналогічному принципу авторизації через </w:t>
      </w:r>
      <w:r w:rsidRPr="0050791A">
        <w:rPr>
          <w:b/>
          <w:bCs/>
          <w:color w:val="000000"/>
          <w:sz w:val="28"/>
          <w:szCs w:val="28"/>
        </w:rPr>
        <w:t>файловий ключ</w:t>
      </w:r>
      <w:r w:rsidRPr="0050791A">
        <w:rPr>
          <w:color w:val="000000"/>
          <w:sz w:val="28"/>
          <w:szCs w:val="28"/>
        </w:rPr>
        <w:t xml:space="preserve"> або </w:t>
      </w:r>
      <w:r w:rsidRPr="0050791A">
        <w:rPr>
          <w:b/>
          <w:bCs/>
          <w:color w:val="000000"/>
          <w:sz w:val="28"/>
          <w:szCs w:val="28"/>
        </w:rPr>
        <w:t>апаратний ключ</w:t>
      </w:r>
      <w:r w:rsidRPr="0050791A">
        <w:rPr>
          <w:color w:val="000000"/>
          <w:sz w:val="28"/>
          <w:szCs w:val="28"/>
        </w:rPr>
        <w:t>.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b/>
          <w:color w:val="00000A"/>
          <w:sz w:val="28"/>
          <w:szCs w:val="28"/>
        </w:rPr>
        <w:t>3.2. Авторизація в Системі (апаратний ключ)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На головній сторінці Системи обрати вкладку</w:t>
      </w:r>
      <w:r w:rsidRPr="0050791A">
        <w:rPr>
          <w:b/>
          <w:bCs/>
          <w:color w:val="000000"/>
          <w:sz w:val="28"/>
          <w:szCs w:val="28"/>
        </w:rPr>
        <w:t xml:space="preserve"> «Апаратний ключ»</w:t>
      </w:r>
      <w:r w:rsidRPr="0050791A">
        <w:rPr>
          <w:color w:val="000000"/>
          <w:sz w:val="28"/>
          <w:szCs w:val="28"/>
        </w:rPr>
        <w:t xml:space="preserve"> (рис. 3).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За необхідністю встановити необхідні додаткові пакети.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Зі списку АЦСК вибрати необхідний акредитований центр (поле </w:t>
      </w:r>
      <w:r w:rsidRPr="0050791A">
        <w:rPr>
          <w:b/>
          <w:bCs/>
          <w:color w:val="000000"/>
          <w:sz w:val="28"/>
          <w:szCs w:val="28"/>
        </w:rPr>
        <w:t>Центр сертифікації ключів</w:t>
      </w:r>
      <w:r w:rsidRPr="0050791A">
        <w:rPr>
          <w:color w:val="000000"/>
          <w:sz w:val="28"/>
          <w:szCs w:val="28"/>
        </w:rPr>
        <w:t>).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В полі </w:t>
      </w:r>
      <w:r w:rsidRPr="0050791A">
        <w:rPr>
          <w:b/>
          <w:bCs/>
          <w:color w:val="000000"/>
          <w:sz w:val="28"/>
          <w:szCs w:val="28"/>
        </w:rPr>
        <w:t>Тип пристрою</w:t>
      </w:r>
      <w:r w:rsidRPr="0050791A">
        <w:rPr>
          <w:color w:val="000000"/>
          <w:sz w:val="28"/>
          <w:szCs w:val="28"/>
        </w:rPr>
        <w:t xml:space="preserve"> обрати необхідний. Ввести пароль (поле </w:t>
      </w:r>
      <w:r w:rsidRPr="0050791A">
        <w:rPr>
          <w:b/>
          <w:bCs/>
          <w:color w:val="000000"/>
          <w:sz w:val="28"/>
          <w:szCs w:val="28"/>
        </w:rPr>
        <w:t>Пароль для ключа</w:t>
      </w:r>
      <w:r w:rsidRPr="0050791A">
        <w:rPr>
          <w:color w:val="000000"/>
          <w:sz w:val="28"/>
          <w:szCs w:val="28"/>
        </w:rPr>
        <w:t>). </w:t>
      </w:r>
    </w:p>
    <w:p w:rsidR="00515079" w:rsidRPr="0050791A" w:rsidRDefault="00515079" w:rsidP="00515079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Натиснути на кнопку </w:t>
      </w:r>
      <w:r w:rsidRPr="0050791A">
        <w:rPr>
          <w:b/>
          <w:bCs/>
          <w:color w:val="000000"/>
          <w:sz w:val="28"/>
          <w:szCs w:val="28"/>
        </w:rPr>
        <w:t>Далі</w:t>
      </w:r>
      <w:r w:rsidRPr="0050791A">
        <w:rPr>
          <w:color w:val="000000"/>
          <w:sz w:val="28"/>
          <w:szCs w:val="28"/>
        </w:rPr>
        <w:t xml:space="preserve">. </w:t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5979BEB3" wp14:editId="2E95AF7F">
            <wp:extent cx="5762625" cy="3533775"/>
            <wp:effectExtent l="0" t="0" r="9525" b="9525"/>
            <wp:docPr id="15" name="Рисунок 15" descr="https://lh4.googleusercontent.com/aSQw6ymLNAC4VtRgBf831Ed6Y8YcKd1g58erq-OvTkrzP1wXJxuHjx0ju-0Qao-eyqCNaRVIyz4_BM7HFSSLRSW87aad_J-Ed9xapdNnizZua8WmwCQVjiBu8E9DMvdPlkEifb4QX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aSQw6ymLNAC4VtRgBf831Ed6Y8YcKd1g58erq-OvTkrzP1wXJxuHjx0ju-0Qao-eyqCNaRVIyz4_BM7HFSSLRSW87aad_J-Ed9xapdNnizZua8WmwCQVjiBu8E9DMvdPlkEifb4QXp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3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Якщо у вас не встановлений спеціальний програмний пакет для роботи з апаратними ключами, тоді система </w:t>
      </w:r>
      <w:proofErr w:type="spellStart"/>
      <w:r w:rsidRPr="0050791A">
        <w:rPr>
          <w:color w:val="000000"/>
          <w:sz w:val="28"/>
          <w:szCs w:val="28"/>
        </w:rPr>
        <w:t>видасть</w:t>
      </w:r>
      <w:proofErr w:type="spellEnd"/>
      <w:r w:rsidRPr="0050791A">
        <w:rPr>
          <w:color w:val="000000"/>
          <w:sz w:val="28"/>
          <w:szCs w:val="28"/>
        </w:rPr>
        <w:t xml:space="preserve"> повідомлення про необхідність встановлення програмного пакету (рис. 4).</w:t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3F7A6624" wp14:editId="55AD4619">
            <wp:extent cx="5400675" cy="3476625"/>
            <wp:effectExtent l="0" t="0" r="9525" b="9525"/>
            <wp:docPr id="13" name="Рисунок 13" descr="https://lh6.googleusercontent.com/dDTS1dfdK4CcKcBOQRxWeMC017YqNhIlzHHYKQUSPyWMoDGlH0dPWoPQRRDtMwfWTBd-WoUJ-84TrB6iHXGms6f3oVoD2xqgSkwRtVYGkOGATo_EaJj-HK4t94qNPaOh3VxYG11ad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dDTS1dfdK4CcKcBOQRxWeMC017YqNhIlzHHYKQUSPyWMoDGlH0dPWoPQRRDtMwfWTBd-WoUJ-84TrB6iHXGms6f3oVoD2xqgSkwRtVYGkOGATo_EaJj-HK4t94qNPaOh3VxYG11ad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4</w:t>
      </w:r>
    </w:p>
    <w:p w:rsidR="00515079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0791A">
        <w:rPr>
          <w:color w:val="000000"/>
          <w:sz w:val="28"/>
          <w:szCs w:val="28"/>
        </w:rPr>
        <w:t>Встановіть програмний пакет на ваш комп’ютер, завантаживши його натисканням на напис “</w:t>
      </w:r>
      <w:r w:rsidRPr="0050791A">
        <w:rPr>
          <w:b/>
          <w:bCs/>
          <w:color w:val="000000"/>
          <w:sz w:val="28"/>
          <w:szCs w:val="28"/>
        </w:rPr>
        <w:t xml:space="preserve">Інсталяційний пакет </w:t>
      </w:r>
      <w:proofErr w:type="spellStart"/>
      <w:r w:rsidRPr="0050791A">
        <w:rPr>
          <w:b/>
          <w:bCs/>
          <w:color w:val="000000"/>
          <w:sz w:val="28"/>
          <w:szCs w:val="28"/>
        </w:rPr>
        <w:t>web</w:t>
      </w:r>
      <w:proofErr w:type="spellEnd"/>
      <w:r w:rsidRPr="0050791A">
        <w:rPr>
          <w:b/>
          <w:bCs/>
          <w:color w:val="000000"/>
          <w:sz w:val="28"/>
          <w:szCs w:val="28"/>
        </w:rPr>
        <w:t>-бібліотеки підпису</w:t>
      </w:r>
      <w:r w:rsidRPr="0050791A">
        <w:rPr>
          <w:color w:val="000000"/>
          <w:sz w:val="28"/>
          <w:szCs w:val="28"/>
        </w:rPr>
        <w:t>”. Потім необхідно повернутися до початку розділу та пройти авторизацію за допомогою апаратного ключа. 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lastRenderedPageBreak/>
        <w:t xml:space="preserve">Підписання документів в послугах у Системі здійснюється по аналогічному принципу авторизації через </w:t>
      </w:r>
      <w:r w:rsidRPr="0050791A">
        <w:rPr>
          <w:b/>
          <w:bCs/>
          <w:color w:val="000000"/>
          <w:sz w:val="28"/>
          <w:szCs w:val="28"/>
        </w:rPr>
        <w:t>файловий ключ</w:t>
      </w:r>
      <w:r w:rsidRPr="0050791A">
        <w:rPr>
          <w:color w:val="000000"/>
          <w:sz w:val="28"/>
          <w:szCs w:val="28"/>
        </w:rPr>
        <w:t xml:space="preserve"> або </w:t>
      </w:r>
      <w:r w:rsidRPr="0050791A">
        <w:rPr>
          <w:b/>
          <w:bCs/>
          <w:color w:val="000000"/>
          <w:sz w:val="28"/>
          <w:szCs w:val="28"/>
        </w:rPr>
        <w:t>апаратний ключ</w:t>
      </w:r>
      <w:r w:rsidRPr="0050791A">
        <w:rPr>
          <w:color w:val="000000"/>
          <w:sz w:val="28"/>
          <w:szCs w:val="28"/>
        </w:rPr>
        <w:t>.</w:t>
      </w:r>
    </w:p>
    <w:p w:rsidR="00515079" w:rsidRPr="0050791A" w:rsidRDefault="00515079" w:rsidP="00515079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 xml:space="preserve">3.3. </w:t>
      </w:r>
      <w:r w:rsidRPr="0050791A">
        <w:rPr>
          <w:b/>
          <w:color w:val="00000A"/>
          <w:sz w:val="28"/>
          <w:szCs w:val="28"/>
        </w:rPr>
        <w:t>Авторизація в Системі (Id.gov.ua)</w:t>
      </w:r>
    </w:p>
    <w:p w:rsidR="00515079" w:rsidRPr="0050791A" w:rsidRDefault="00515079" w:rsidP="00515079">
      <w:pPr>
        <w:pStyle w:val="a5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На головній сторінці Системи натиснути «</w:t>
      </w:r>
      <w:r w:rsidRPr="0050791A">
        <w:rPr>
          <w:b/>
          <w:bCs/>
          <w:color w:val="000000"/>
          <w:sz w:val="28"/>
          <w:szCs w:val="28"/>
        </w:rPr>
        <w:t>Авторизуватись з GOVID</w:t>
      </w:r>
      <w:r w:rsidRPr="0050791A">
        <w:rPr>
          <w:color w:val="000000"/>
          <w:sz w:val="28"/>
          <w:szCs w:val="28"/>
        </w:rPr>
        <w:t>» (рис.5).</w:t>
      </w:r>
    </w:p>
    <w:p w:rsidR="00515079" w:rsidRPr="0050791A" w:rsidRDefault="00515079" w:rsidP="00515079">
      <w:pPr>
        <w:pStyle w:val="a5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91A">
        <w:rPr>
          <w:color w:val="000000"/>
          <w:sz w:val="28"/>
          <w:szCs w:val="28"/>
        </w:rPr>
        <w:t>Пройти авторизацію зручним способом.</w:t>
      </w:r>
    </w:p>
    <w:p w:rsidR="00515079" w:rsidRDefault="00515079" w:rsidP="00515079">
      <w:pPr>
        <w:rPr>
          <w:sz w:val="24"/>
          <w:szCs w:val="24"/>
        </w:rPr>
      </w:pPr>
    </w:p>
    <w:p w:rsidR="00515079" w:rsidRDefault="00515079" w:rsidP="00E943D1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586E5933" wp14:editId="1C60E0B5">
            <wp:extent cx="5734050" cy="3695700"/>
            <wp:effectExtent l="0" t="0" r="0" b="0"/>
            <wp:docPr id="12" name="Рисунок 12" descr="https://lh5.googleusercontent.com/MBlQ_bntC1HydMjs_c8nH9lFyCvwzIr6eLeCC7FmrKEsbsU5fAexjzCJjvoIpYGWQfk5ZCi8Lb_n6P5frNkN05k4Pne75xyK00mt-UebInElXsP8TEUmevVVTeRgGMz9uOOHdqi-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MBlQ_bntC1HydMjs_c8nH9lFyCvwzIr6eLeCC7FmrKEsbsU5fAexjzCJjvoIpYGWQfk5ZCi8Lb_n6P5frNkN05k4Pne75xyK00mt-UebInElXsP8TEUmevVVTeRgGMz9uOOHdqi-R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9" w:rsidRDefault="00515079" w:rsidP="0051507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  5</w:t>
      </w:r>
    </w:p>
    <w:p w:rsidR="00515079" w:rsidRPr="00515079" w:rsidRDefault="00515079" w:rsidP="00515079">
      <w:pPr>
        <w:pStyle w:val="a5"/>
        <w:spacing w:before="0" w:beforeAutospacing="0" w:after="0" w:afterAutospacing="0"/>
        <w:ind w:firstLine="720"/>
        <w:jc w:val="both"/>
      </w:pPr>
    </w:p>
    <w:p w:rsidR="00515079" w:rsidRDefault="00515079" w:rsidP="005150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Pr="0031250F">
        <w:rPr>
          <w:rFonts w:ascii="Times New Roman" w:hAnsi="Times New Roman" w:cs="Times New Roman"/>
          <w:sz w:val="28"/>
          <w:szCs w:val="28"/>
        </w:rPr>
        <w:t xml:space="preserve"> 4. </w:t>
      </w:r>
    </w:p>
    <w:p w:rsidR="00515079" w:rsidRPr="0050791A" w:rsidRDefault="00515079" w:rsidP="00E943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1A">
        <w:rPr>
          <w:rFonts w:ascii="Times New Roman" w:hAnsi="Times New Roman" w:cs="Times New Roman"/>
          <w:sz w:val="28"/>
          <w:szCs w:val="28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E943D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5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43D1" w:rsidRPr="00E943D1" w:rsidRDefault="00E943D1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3D1">
        <w:rPr>
          <w:rFonts w:ascii="Times New Roman" w:hAnsi="Times New Roman" w:cs="Times New Roman"/>
          <w:b/>
          <w:color w:val="00000A"/>
          <w:sz w:val="28"/>
          <w:szCs w:val="28"/>
        </w:rPr>
        <w:t>Ініціалізації</w:t>
      </w:r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користувача (</w:t>
      </w:r>
      <w:proofErr w:type="spellStart"/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>Онбординг</w:t>
      </w:r>
      <w:proofErr w:type="spellEnd"/>
      <w:r w:rsidRPr="00E943D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Після введення вірних даних на екрані з’явиться привітання, де потрібно вибрати вікно «</w:t>
      </w:r>
      <w:r w:rsidRPr="00053821">
        <w:rPr>
          <w:rFonts w:ascii="Times New Roman" w:hAnsi="Times New Roman" w:cs="Times New Roman"/>
          <w:sz w:val="28"/>
          <w:szCs w:val="28"/>
        </w:rPr>
        <w:t>Почати»</w:t>
      </w:r>
      <w:r w:rsidR="00053821" w:rsidRPr="00053821">
        <w:rPr>
          <w:rFonts w:ascii="Times New Roman" w:hAnsi="Times New Roman" w:cs="Times New Roman"/>
          <w:sz w:val="28"/>
          <w:szCs w:val="28"/>
        </w:rPr>
        <w:t xml:space="preserve"> </w:t>
      </w:r>
      <w:r w:rsidR="00053821" w:rsidRPr="00053821">
        <w:rPr>
          <w:rFonts w:ascii="Times New Roman" w:hAnsi="Times New Roman" w:cs="Times New Roman"/>
          <w:color w:val="000000"/>
          <w:sz w:val="28"/>
          <w:szCs w:val="28"/>
        </w:rPr>
        <w:t>(рис. 6)</w:t>
      </w:r>
      <w:r w:rsidRPr="00053821">
        <w:rPr>
          <w:rFonts w:ascii="Times New Roman" w:hAnsi="Times New Roman" w:cs="Times New Roman"/>
          <w:sz w:val="28"/>
          <w:szCs w:val="28"/>
        </w:rPr>
        <w:t>.</w:t>
      </w:r>
    </w:p>
    <w:p w:rsidR="00053821" w:rsidRDefault="00053821" w:rsidP="00053821">
      <w:pPr>
        <w:pStyle w:val="a5"/>
        <w:spacing w:before="0" w:beforeAutospacing="0" w:after="0" w:afterAutospacing="0"/>
        <w:jc w:val="center"/>
      </w:pPr>
      <w:r>
        <w:rPr>
          <w:b/>
          <w:bCs/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00A44AAE" wp14:editId="39D1B1D4">
            <wp:extent cx="5629275" cy="3505200"/>
            <wp:effectExtent l="0" t="0" r="9525" b="0"/>
            <wp:docPr id="11" name="Рисунок 11" descr="https://lh4.googleusercontent.com/F0cEJ0sJJpIXrvBMjSlFzvki-VhOIvrWj2omVerJKKQt-9kK40Z3GcX9LjeC5EL8errhMbTmY-OWJEE2fMojjPtg0XUpgrdEEKEyozaNXopxiHAVZAln3bfK92LXkvhZWW7o1g_y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F0cEJ0sJJpIXrvBMjSlFzvki-VhOIvrWj2omVerJKKQt-9kK40Z3GcX9LjeC5EL8errhMbTmY-OWJEE2fMojjPtg0XUpgrdEEKEyozaNXopxiHAVZAln3bfK92LXkvhZWW7o1g_yao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21" w:rsidRDefault="00053821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6</w:t>
      </w:r>
    </w:p>
    <w:p w:rsidR="006E5F8C" w:rsidRPr="006E5F8C" w:rsidRDefault="006E5F8C" w:rsidP="006E5F8C">
      <w:pPr>
        <w:pStyle w:val="a5"/>
        <w:spacing w:before="0" w:beforeAutospacing="0" w:after="0" w:afterAutospacing="0"/>
        <w:jc w:val="center"/>
      </w:pPr>
    </w:p>
    <w:p w:rsidR="00053821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6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Для уточнення пер</w:t>
      </w:r>
      <w:r w:rsidR="0050791A">
        <w:rPr>
          <w:rFonts w:ascii="Times New Roman" w:hAnsi="Times New Roman" w:cs="Times New Roman"/>
          <w:sz w:val="28"/>
          <w:szCs w:val="28"/>
        </w:rPr>
        <w:t>сональних даних</w:t>
      </w:r>
      <w:r w:rsidRPr="0031250F">
        <w:rPr>
          <w:rFonts w:ascii="Times New Roman" w:hAnsi="Times New Roman" w:cs="Times New Roman"/>
          <w:sz w:val="28"/>
          <w:szCs w:val="28"/>
        </w:rPr>
        <w:t xml:space="preserve"> потрібно вказати електронну адресу, на яку буде надіслано лист з кодом для підтвердження реєстрації.</w:t>
      </w:r>
    </w:p>
    <w:p w:rsidR="00F75C1D" w:rsidRDefault="00F75C1D" w:rsidP="00F75C1D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7CC737A7" wp14:editId="01AEF5E3">
            <wp:extent cx="5762625" cy="3609975"/>
            <wp:effectExtent l="0" t="0" r="9525" b="9525"/>
            <wp:docPr id="10" name="Рисунок 10" descr="https://lh3.googleusercontent.com/qjuxfOd_IP6_n4Oi59iscEgn6CkTDmgm3OZBa2Nm05faRfo3t0DvaXHcWeWD8t33RkOel5_tGaKmQdHfgwDrpRsTK8rNTVklr4CSHFVNDeoZdQe_4qxnD_K4oEkTISJzzM6PHHB0T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qjuxfOd_IP6_n4Oi59iscEgn6CkTDmgm3OZBa2Nm05faRfo3t0DvaXHcWeWD8t33RkOel5_tGaKmQdHfgwDrpRsTK8rNTVklr4CSHFVNDeoZdQe_4qxnD_K4oEkTISJzzM6PHHB0TR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C1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7</w:t>
      </w:r>
    </w:p>
    <w:p w:rsidR="00F75C1D" w:rsidRPr="0031250F" w:rsidRDefault="00F75C1D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t xml:space="preserve">На вказану електронну адресу надійде лист з унікальним кодом який потрібно ввести в полі </w:t>
      </w:r>
      <w:r w:rsidRPr="00882ADD">
        <w:rPr>
          <w:b/>
          <w:bCs/>
          <w:color w:val="000000"/>
          <w:sz w:val="28"/>
          <w:szCs w:val="28"/>
        </w:rPr>
        <w:t xml:space="preserve">Код із листа </w:t>
      </w:r>
      <w:r w:rsidRPr="00882ADD">
        <w:rPr>
          <w:color w:val="000000"/>
          <w:sz w:val="28"/>
          <w:szCs w:val="28"/>
        </w:rPr>
        <w:t>та натиснути кнопку</w:t>
      </w:r>
      <w:r w:rsidRPr="00882ADD">
        <w:rPr>
          <w:b/>
          <w:bCs/>
          <w:color w:val="000000"/>
          <w:sz w:val="28"/>
          <w:szCs w:val="28"/>
        </w:rPr>
        <w:t xml:space="preserve"> Далі</w:t>
      </w:r>
      <w:r w:rsidRPr="00882ADD">
        <w:rPr>
          <w:color w:val="000000"/>
          <w:sz w:val="28"/>
          <w:szCs w:val="28"/>
        </w:rPr>
        <w:t>.</w:t>
      </w: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lastRenderedPageBreak/>
        <w:t xml:space="preserve">Якщо лист з кодом не надійшов натисніть на </w:t>
      </w:r>
      <w:r w:rsidRPr="00882ADD">
        <w:rPr>
          <w:b/>
          <w:bCs/>
          <w:color w:val="000000"/>
          <w:sz w:val="28"/>
          <w:szCs w:val="28"/>
        </w:rPr>
        <w:t xml:space="preserve">Надіслати ще раз </w:t>
      </w:r>
      <w:r w:rsidRPr="00882ADD">
        <w:rPr>
          <w:color w:val="000000"/>
          <w:sz w:val="28"/>
          <w:szCs w:val="28"/>
        </w:rPr>
        <w:t>для повторної відправки листа з кодом.</w:t>
      </w:r>
    </w:p>
    <w:p w:rsidR="006E5F8C" w:rsidRPr="006E5F8C" w:rsidRDefault="006E5F8C" w:rsidP="006E5F8C">
      <w:pPr>
        <w:pStyle w:val="a5"/>
        <w:pBdr>
          <w:top w:val="single" w:sz="12" w:space="13" w:color="FFFFFF"/>
          <w:left w:val="single" w:sz="6" w:space="31" w:color="FFFFFF"/>
          <w:bottom w:val="single" w:sz="6" w:space="12" w:color="FFFFFF"/>
          <w:right w:val="single" w:sz="6" w:space="12" w:color="FFFFFF"/>
        </w:pBdr>
        <w:shd w:val="clear" w:color="auto" w:fill="D9D9D9"/>
        <w:spacing w:before="0" w:beforeAutospacing="0" w:after="0" w:afterAutospacing="0"/>
        <w:ind w:left="567" w:hanging="993"/>
        <w:jc w:val="both"/>
      </w:pPr>
      <w:r>
        <w:rPr>
          <w:b/>
          <w:bCs/>
          <w:color w:val="B20005"/>
        </w:rPr>
        <w:t xml:space="preserve">УВАГА! </w:t>
      </w:r>
      <w:r>
        <w:rPr>
          <w:color w:val="000000"/>
        </w:rPr>
        <w:t>Перевіряйте папку “Спам”, “Небажана пошта” та ін., перед тим як запросити повторний лист за кодом.</w:t>
      </w:r>
    </w:p>
    <w:p w:rsidR="006E5F8C" w:rsidRDefault="007A43E5" w:rsidP="006E5F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F8C">
        <w:rPr>
          <w:rFonts w:ascii="Times New Roman" w:hAnsi="Times New Roman" w:cs="Times New Roman"/>
          <w:sz w:val="28"/>
          <w:szCs w:val="28"/>
        </w:rPr>
        <w:t>КРОК</w:t>
      </w:r>
      <w:r w:rsidR="00452BE4" w:rsidRPr="006E5F8C">
        <w:rPr>
          <w:rFonts w:ascii="Times New Roman" w:hAnsi="Times New Roman" w:cs="Times New Roman"/>
          <w:sz w:val="28"/>
          <w:szCs w:val="28"/>
        </w:rPr>
        <w:t xml:space="preserve"> 7</w:t>
      </w:r>
      <w:r w:rsidR="0031250F" w:rsidRPr="006E5F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F8C" w:rsidRDefault="0031250F" w:rsidP="006E5F8C">
      <w:pPr>
        <w:ind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6E5F8C">
        <w:rPr>
          <w:rFonts w:ascii="Times New Roman" w:hAnsi="Times New Roman" w:cs="Times New Roman"/>
          <w:sz w:val="28"/>
          <w:szCs w:val="28"/>
        </w:rPr>
        <w:t>Введіть код із листа, надісланий на електронну адресу.</w:t>
      </w:r>
      <w:r w:rsidR="006E5F8C" w:rsidRPr="006E5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F8C" w:rsidRPr="006E5F8C">
        <w:rPr>
          <w:rFonts w:ascii="Times New Roman" w:hAnsi="Times New Roman" w:cs="Times New Roman"/>
          <w:color w:val="00000A"/>
          <w:sz w:val="28"/>
          <w:szCs w:val="28"/>
        </w:rPr>
        <w:t>Підтвердіть</w:t>
      </w:r>
      <w:proofErr w:type="spellEnd"/>
      <w:r w:rsidR="006E5F8C" w:rsidRPr="006E5F8C">
        <w:rPr>
          <w:rFonts w:ascii="Times New Roman" w:hAnsi="Times New Roman" w:cs="Times New Roman"/>
          <w:color w:val="00000A"/>
          <w:sz w:val="28"/>
          <w:szCs w:val="28"/>
        </w:rPr>
        <w:t xml:space="preserve"> свою електронну адресу.</w:t>
      </w:r>
    </w:p>
    <w:p w:rsidR="006E5F8C" w:rsidRDefault="006E5F8C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bdr w:val="single" w:sz="8" w:space="0" w:color="000000" w:frame="1"/>
        </w:rPr>
        <w:drawing>
          <wp:inline distT="0" distB="0" distL="0" distR="0" wp14:anchorId="410E8FEA" wp14:editId="66B3CBA3">
            <wp:extent cx="5762625" cy="3609975"/>
            <wp:effectExtent l="0" t="0" r="9525" b="9525"/>
            <wp:docPr id="9" name="Рисунок 9" descr="https://lh3.googleusercontent.com/1LnZrqkK3rApXwYKNOJ5qzm3vUwTCpXMFiOt1EuXkMuU6Jlxzc5Y8C-xzPqMqIFN4oivrBlJ4mrdrB-Q_U3DN2hR0fzSH600jDu5sXHv4zOR9lmwhoCQZBB3MtoUZ9Ms_k1i2aiLm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1LnZrqkK3rApXwYKNOJ5qzm3vUwTCpXMFiOt1EuXkMuU6Jlxzc5Y8C-xzPqMqIFN4oivrBlJ4mrdrB-Q_U3DN2hR0fzSH600jDu5sXHv4zOR9lmwhoCQZBB3MtoUZ9Ms_k1i2aiLmU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F8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8</w:t>
      </w:r>
    </w:p>
    <w:p w:rsidR="006E5F8C" w:rsidRPr="0031250F" w:rsidRDefault="006E5F8C" w:rsidP="006E5F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5F8C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8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50F" w:rsidRDefault="0031250F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Вкажіть свій номер телефону у форматі 380</w:t>
      </w:r>
      <w:r w:rsidRPr="0031250F">
        <w:rPr>
          <w:rFonts w:ascii="Times New Roman" w:hAnsi="Times New Roman" w:cs="Times New Roman"/>
          <w:sz w:val="28"/>
          <w:szCs w:val="28"/>
          <w:lang w:val="en-US"/>
        </w:rPr>
        <w:t>XX XXX XX </w:t>
      </w:r>
      <w:proofErr w:type="spellStart"/>
      <w:r w:rsidRPr="0031250F"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spellEnd"/>
      <w:r w:rsidRPr="00312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50F">
        <w:rPr>
          <w:rFonts w:ascii="Times New Roman" w:hAnsi="Times New Roman" w:cs="Times New Roman"/>
          <w:sz w:val="28"/>
          <w:szCs w:val="28"/>
        </w:rPr>
        <w:t>та натисніть вікно «Далі».</w:t>
      </w:r>
    </w:p>
    <w:p w:rsidR="006E5F8C" w:rsidRPr="00882ADD" w:rsidRDefault="006E5F8C" w:rsidP="006E5F8C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82ADD">
        <w:rPr>
          <w:color w:val="000000"/>
          <w:sz w:val="28"/>
          <w:szCs w:val="28"/>
        </w:rPr>
        <w:t xml:space="preserve">Ввести актуальний номер мобільного телефону (поле </w:t>
      </w:r>
      <w:r w:rsidRPr="00882ADD">
        <w:rPr>
          <w:b/>
          <w:bCs/>
          <w:color w:val="000000"/>
          <w:sz w:val="28"/>
          <w:szCs w:val="28"/>
        </w:rPr>
        <w:t>Номер телефону</w:t>
      </w:r>
      <w:r w:rsidRPr="00882ADD">
        <w:rPr>
          <w:color w:val="000000"/>
          <w:sz w:val="28"/>
          <w:szCs w:val="28"/>
        </w:rPr>
        <w:t xml:space="preserve">) та натиснути кнопку </w:t>
      </w:r>
      <w:r w:rsidRPr="00882ADD">
        <w:rPr>
          <w:b/>
          <w:bCs/>
          <w:color w:val="000000"/>
          <w:sz w:val="28"/>
          <w:szCs w:val="28"/>
        </w:rPr>
        <w:t xml:space="preserve">Далі </w:t>
      </w:r>
      <w:r w:rsidRPr="00882ADD">
        <w:rPr>
          <w:color w:val="000000"/>
          <w:sz w:val="28"/>
          <w:szCs w:val="28"/>
        </w:rPr>
        <w:t>(рис. 9).</w:t>
      </w:r>
    </w:p>
    <w:p w:rsidR="006E5F8C" w:rsidRDefault="006E5F8C" w:rsidP="006E5F8C">
      <w:pPr>
        <w:spacing w:after="240"/>
      </w:pPr>
      <w:r>
        <w:br/>
      </w:r>
      <w:r>
        <w:br/>
      </w:r>
      <w:r>
        <w:br/>
      </w:r>
    </w:p>
    <w:p w:rsidR="006E5F8C" w:rsidRDefault="006E5F8C" w:rsidP="006E5F8C">
      <w:pPr>
        <w:pStyle w:val="a5"/>
        <w:spacing w:before="0" w:beforeAutospacing="0" w:after="0" w:afterAutospacing="0"/>
        <w:jc w:val="center"/>
      </w:pPr>
      <w:r>
        <w:rPr>
          <w:b/>
          <w:bCs/>
          <w:noProof/>
          <w:color w:val="000000"/>
          <w:sz w:val="26"/>
          <w:szCs w:val="26"/>
          <w:bdr w:val="single" w:sz="8" w:space="0" w:color="000000" w:frame="1"/>
        </w:rPr>
        <w:lastRenderedPageBreak/>
        <w:drawing>
          <wp:inline distT="0" distB="0" distL="0" distR="0" wp14:anchorId="35C632E5" wp14:editId="0F9B4107">
            <wp:extent cx="5762625" cy="3733800"/>
            <wp:effectExtent l="0" t="0" r="9525" b="0"/>
            <wp:docPr id="8" name="Рисунок 8" descr="https://lh4.googleusercontent.com/ZB1QNcva8Rir4uyCj_4hOSYgxAszJHEX3DlpsKaitOSkpl-bW_OuABAoGG3iBTGrsFA5-XupjaBGnz9KliqrPeR0sBrl56k2XIFnsGN7uHezBf0H__CZQiOcR9eDuCSu-cjqGhGmY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ZB1QNcva8Rir4uyCj_4hOSYgxAszJHEX3DlpsKaitOSkpl-bW_OuABAoGG3iBTGrsFA5-XupjaBGnz9KliqrPeR0sBrl56k2XIFnsGN7uHezBf0H__CZQiOcR9eDuCSu-cjqGhGmY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8C" w:rsidRDefault="006E5F8C" w:rsidP="006E5F8C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9</w:t>
      </w:r>
    </w:p>
    <w:p w:rsidR="006E5F8C" w:rsidRPr="0031250F" w:rsidRDefault="006E5F8C" w:rsidP="006E5F8C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50791A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9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ADD" w:rsidRPr="007872E4" w:rsidRDefault="00882ADD" w:rsidP="00882AD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Далі потрібно підтвердити актуальність даних ПІБ та РНОКПП натиснувши кнопку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 w:rsidRPr="007872E4">
        <w:rPr>
          <w:color w:val="000000"/>
          <w:sz w:val="28"/>
          <w:szCs w:val="28"/>
        </w:rPr>
        <w:t>(рис. 10).</w:t>
      </w:r>
    </w:p>
    <w:p w:rsidR="00882ADD" w:rsidRDefault="007872E4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’явиться вікно, в якому буде відображено ваше Прізвище, ім’я, по-батькові та Реєстраційний номер облікової картки платника податків (РНОКПП). </w:t>
      </w:r>
    </w:p>
    <w:p w:rsidR="00882ADD" w:rsidRDefault="00882ADD" w:rsidP="00882ADD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49AA0003" wp14:editId="19CF5579">
            <wp:extent cx="5124450" cy="3320305"/>
            <wp:effectExtent l="0" t="0" r="0" b="0"/>
            <wp:docPr id="7" name="Рисунок 7" descr="https://lh4.googleusercontent.com/NQl9iWMxd66ngulZ7OOt1S4s-pVJ-5H2uWCWFnCHXQTPbZERXD66O00yI6gFeBGzLJQKSPk58lNbguoiFALvnA2EWto2mJPBD5Q3LYiOtnsPJ0vatVMWc90ei-GlVCn9a3vI6N0sV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Ql9iWMxd66ngulZ7OOt1S4s-pVJ-5H2uWCWFnCHXQTPbZERXD66O00yI6gFeBGzLJQKSPk58lNbguoiFALvnA2EWto2mJPBD5Q3LYiOtnsPJ0vatVMWc90ei-GlVCn9a3vI6N0sVY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31" cy="33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AD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Рис. 10</w:t>
      </w:r>
    </w:p>
    <w:p w:rsidR="00C63435" w:rsidRDefault="00C63435" w:rsidP="00C67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2ADD" w:rsidRPr="0031250F" w:rsidRDefault="0031250F" w:rsidP="00C67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>Для продовження реєстрації натисніть вікно «Далі».</w:t>
      </w:r>
    </w:p>
    <w:p w:rsidR="007872E4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10</w:t>
      </w:r>
      <w:r w:rsidR="0031250F"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2E4" w:rsidRPr="007872E4" w:rsidRDefault="007872E4" w:rsidP="007872E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Вкажіть </w:t>
      </w:r>
      <w:r w:rsidRPr="007872E4">
        <w:rPr>
          <w:b/>
          <w:bCs/>
          <w:color w:val="000000"/>
          <w:sz w:val="28"/>
          <w:szCs w:val="28"/>
        </w:rPr>
        <w:t>Дату народження (число, місяць, рік)</w:t>
      </w:r>
      <w:r w:rsidRPr="007872E4">
        <w:rPr>
          <w:color w:val="000000"/>
          <w:sz w:val="28"/>
          <w:szCs w:val="28"/>
        </w:rPr>
        <w:t xml:space="preserve"> та натисніть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>(рис. 10</w:t>
      </w:r>
      <w:r w:rsidRPr="007872E4">
        <w:rPr>
          <w:color w:val="000000"/>
          <w:sz w:val="28"/>
          <w:szCs w:val="28"/>
        </w:rPr>
        <w:t>).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002F752D" wp14:editId="37AEFCF1">
            <wp:extent cx="5762625" cy="3743325"/>
            <wp:effectExtent l="0" t="0" r="9525" b="9525"/>
            <wp:docPr id="6" name="Рисунок 6" descr="https://lh3.googleusercontent.com/-DjTMTF6ORtcSZKyTWsSQ6Z5ct05Ca7nZwa_IH8d0XZqQ5ewGHc4NWzGibzfnbRHnY-U7WlL5vtLWSlD-0JfUUOaYw-ch0Ae85en0hkC8hje-8m9wteBhcwuKe2N1za2jF2L02y4W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DjTMTF6ORtcSZKyTWsSQ6Z5ct05Ca7nZwa_IH8d0XZqQ5ewGHc4NWzGibzfnbRHnY-U7WlL5vtLWSlD-0JfUUOaYw-ch0Ae85en0hkC8hje-8m9wteBhcwuKe2N1za2jF2L02y4W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P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10</w:t>
      </w:r>
    </w:p>
    <w:p w:rsidR="007872E4" w:rsidRDefault="007A43E5" w:rsidP="00AE5A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</w:t>
      </w:r>
      <w:r w:rsidR="00452BE4">
        <w:rPr>
          <w:rFonts w:ascii="Times New Roman" w:hAnsi="Times New Roman" w:cs="Times New Roman"/>
          <w:sz w:val="28"/>
          <w:szCs w:val="28"/>
        </w:rPr>
        <w:t xml:space="preserve"> 11</w:t>
      </w:r>
      <w:r w:rsidR="005079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2E4" w:rsidRPr="007872E4" w:rsidRDefault="007872E4" w:rsidP="00A85FF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2E4">
        <w:rPr>
          <w:color w:val="000000"/>
          <w:sz w:val="28"/>
          <w:szCs w:val="28"/>
        </w:rPr>
        <w:t xml:space="preserve">Заповніть дані паспорта на вкладці </w:t>
      </w:r>
      <w:r w:rsidRPr="007872E4">
        <w:rPr>
          <w:b/>
          <w:bCs/>
          <w:color w:val="000000"/>
          <w:sz w:val="28"/>
          <w:szCs w:val="28"/>
        </w:rPr>
        <w:t xml:space="preserve">Паспорт </w:t>
      </w:r>
      <w:r w:rsidRPr="007872E4">
        <w:rPr>
          <w:color w:val="000000"/>
          <w:sz w:val="28"/>
          <w:szCs w:val="28"/>
        </w:rPr>
        <w:t xml:space="preserve">або </w:t>
      </w:r>
      <w:r w:rsidRPr="007872E4">
        <w:rPr>
          <w:b/>
          <w:bCs/>
          <w:color w:val="000000"/>
          <w:sz w:val="28"/>
          <w:szCs w:val="28"/>
        </w:rPr>
        <w:t xml:space="preserve">ID-картка </w:t>
      </w:r>
      <w:r w:rsidRPr="007872E4">
        <w:rPr>
          <w:color w:val="000000"/>
          <w:sz w:val="28"/>
          <w:szCs w:val="28"/>
        </w:rPr>
        <w:t xml:space="preserve">або </w:t>
      </w:r>
      <w:r w:rsidRPr="007872E4">
        <w:rPr>
          <w:b/>
          <w:bCs/>
          <w:color w:val="000000"/>
          <w:sz w:val="28"/>
          <w:szCs w:val="28"/>
        </w:rPr>
        <w:t xml:space="preserve">Посвідка на проживання </w:t>
      </w:r>
      <w:r w:rsidRPr="007872E4">
        <w:rPr>
          <w:color w:val="000000"/>
          <w:sz w:val="28"/>
          <w:szCs w:val="28"/>
        </w:rPr>
        <w:t xml:space="preserve">та натисніть кнопку </w:t>
      </w:r>
      <w:r w:rsidRPr="007872E4">
        <w:rPr>
          <w:b/>
          <w:bCs/>
          <w:color w:val="000000"/>
          <w:sz w:val="28"/>
          <w:szCs w:val="28"/>
        </w:rPr>
        <w:t xml:space="preserve">Далі </w:t>
      </w:r>
      <w:r w:rsidRPr="007872E4">
        <w:rPr>
          <w:color w:val="000000"/>
          <w:sz w:val="28"/>
          <w:szCs w:val="28"/>
        </w:rPr>
        <w:t xml:space="preserve">(рис. 11). Для продовження натисніть кнопку </w:t>
      </w:r>
      <w:r w:rsidRPr="007872E4">
        <w:rPr>
          <w:b/>
          <w:bCs/>
          <w:color w:val="000000"/>
          <w:sz w:val="28"/>
          <w:szCs w:val="28"/>
        </w:rPr>
        <w:t>Далі</w:t>
      </w:r>
      <w:r w:rsidRPr="007872E4">
        <w:rPr>
          <w:color w:val="000000"/>
          <w:sz w:val="28"/>
          <w:szCs w:val="28"/>
        </w:rPr>
        <w:t>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543BB2E1" wp14:editId="114A5774">
            <wp:extent cx="4493949" cy="3762375"/>
            <wp:effectExtent l="0" t="0" r="1905" b="0"/>
            <wp:docPr id="5" name="Рисунок 5" descr="https://lh6.googleusercontent.com/2MmSVQIKIz5KE_NL3gAfyfZJGe6cSKiHbzYuUpJi0oBh80YNM-CbM6dft-pNntc34FkW3z3vLAJ6fiMg7tkRLEhB5b4oUlUcUqoAs1HNIKQ2jT3NBw5xnf0kJIMOeCSHkT4VTXiya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2MmSVQIKIz5KE_NL3gAfyfZJGe6cSKiHbzYuUpJi0oBh80YNM-CbM6dft-pNntc34FkW3z3vLAJ6fiMg7tkRLEhB5b4oUlUcUqoAs1HNIKQ2jT3NBw5xnf0kJIMOeCSHkT4VTXiyao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67" cy="37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EB" w:rsidRDefault="007872E4" w:rsidP="000018EB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11</w:t>
      </w:r>
    </w:p>
    <w:p w:rsidR="00A85FF6" w:rsidRDefault="00A85FF6" w:rsidP="005475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FF6" w:rsidRDefault="00A85FF6" w:rsidP="00A85F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 12</w:t>
      </w:r>
      <w:r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FF6" w:rsidRPr="0031250F" w:rsidRDefault="00A85FF6" w:rsidP="00A85F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1250F">
        <w:rPr>
          <w:rFonts w:ascii="Times New Roman" w:hAnsi="Times New Roman" w:cs="Times New Roman"/>
          <w:sz w:val="28"/>
          <w:szCs w:val="28"/>
        </w:rPr>
        <w:t>кажіть адресу реєстрації, де окремі поля (Область або м. Київ;  Село, селище, район міста; Тип вулиці) містять варіанти вибору (</w:t>
      </w:r>
      <w:proofErr w:type="spellStart"/>
      <w:r w:rsidRPr="0031250F">
        <w:rPr>
          <w:rFonts w:ascii="Times New Roman" w:hAnsi="Times New Roman" w:cs="Times New Roman"/>
          <w:sz w:val="28"/>
          <w:szCs w:val="28"/>
        </w:rPr>
        <w:t>випадаючий</w:t>
      </w:r>
      <w:proofErr w:type="spellEnd"/>
      <w:r w:rsidRPr="0031250F">
        <w:rPr>
          <w:rFonts w:ascii="Times New Roman" w:hAnsi="Times New Roman" w:cs="Times New Roman"/>
          <w:sz w:val="28"/>
          <w:szCs w:val="28"/>
        </w:rPr>
        <w:t xml:space="preserve"> список) або ручним введенням та натисніть вікно «Готово».</w:t>
      </w:r>
    </w:p>
    <w:p w:rsidR="007872E4" w:rsidRPr="00A85FF6" w:rsidRDefault="007872E4" w:rsidP="00C27809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>Обері</w:t>
      </w:r>
      <w:r w:rsidR="00E02E6E" w:rsidRPr="00A85FF6">
        <w:rPr>
          <w:color w:val="000000"/>
          <w:sz w:val="28"/>
          <w:szCs w:val="28"/>
        </w:rPr>
        <w:t xml:space="preserve">ть з </w:t>
      </w:r>
      <w:proofErr w:type="spellStart"/>
      <w:r w:rsidR="00E02E6E" w:rsidRPr="00A85FF6">
        <w:rPr>
          <w:color w:val="000000"/>
          <w:sz w:val="28"/>
          <w:szCs w:val="28"/>
        </w:rPr>
        <w:t>випадаючого</w:t>
      </w:r>
      <w:proofErr w:type="spellEnd"/>
      <w:r w:rsidR="00E02E6E" w:rsidRPr="00A85FF6">
        <w:rPr>
          <w:color w:val="000000"/>
          <w:sz w:val="28"/>
          <w:szCs w:val="28"/>
        </w:rPr>
        <w:t xml:space="preserve"> списку (рис. 12</w:t>
      </w:r>
      <w:r w:rsidRPr="00A85FF6">
        <w:rPr>
          <w:color w:val="000000"/>
          <w:sz w:val="28"/>
          <w:szCs w:val="28"/>
        </w:rPr>
        <w:t>):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Область або м. Київ;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Село, селище, район міста;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Тип вулиці;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Заповніть вручну </w:t>
      </w:r>
      <w:r w:rsidRPr="00A85FF6">
        <w:rPr>
          <w:b/>
          <w:bCs/>
          <w:color w:val="000000"/>
          <w:sz w:val="28"/>
          <w:szCs w:val="28"/>
        </w:rPr>
        <w:t>Назву вулиці</w:t>
      </w:r>
      <w:r w:rsidRPr="00A85FF6">
        <w:rPr>
          <w:color w:val="000000"/>
          <w:sz w:val="28"/>
          <w:szCs w:val="28"/>
        </w:rPr>
        <w:t xml:space="preserve"> та </w:t>
      </w:r>
      <w:r w:rsidRPr="00A85FF6">
        <w:rPr>
          <w:b/>
          <w:bCs/>
          <w:color w:val="000000"/>
          <w:sz w:val="28"/>
          <w:szCs w:val="28"/>
        </w:rPr>
        <w:t>Будинок</w:t>
      </w:r>
      <w:r w:rsidRPr="00A85FF6">
        <w:rPr>
          <w:color w:val="000000"/>
          <w:sz w:val="28"/>
          <w:szCs w:val="28"/>
        </w:rPr>
        <w:t>.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Поле </w:t>
      </w:r>
      <w:r w:rsidRPr="00A85FF6">
        <w:rPr>
          <w:b/>
          <w:bCs/>
          <w:color w:val="000000"/>
          <w:sz w:val="28"/>
          <w:szCs w:val="28"/>
        </w:rPr>
        <w:t>Корпус (не обов'язково)</w:t>
      </w:r>
      <w:r w:rsidRPr="00A85FF6">
        <w:rPr>
          <w:color w:val="000000"/>
          <w:sz w:val="28"/>
          <w:szCs w:val="28"/>
        </w:rPr>
        <w:t>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>При необхідності встановіть відмітку</w:t>
      </w:r>
      <w:r w:rsidRPr="00A85FF6">
        <w:rPr>
          <w:b/>
          <w:bCs/>
          <w:color w:val="000000"/>
          <w:sz w:val="28"/>
          <w:szCs w:val="28"/>
        </w:rPr>
        <w:t xml:space="preserve"> приватний будинок</w:t>
      </w:r>
      <w:r w:rsidRPr="00A85FF6">
        <w:rPr>
          <w:color w:val="000000"/>
          <w:sz w:val="28"/>
          <w:szCs w:val="28"/>
        </w:rPr>
        <w:t>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b/>
          <w:bCs/>
          <w:color w:val="000000"/>
          <w:sz w:val="28"/>
          <w:szCs w:val="28"/>
        </w:rPr>
        <w:t>Номер квартири</w:t>
      </w:r>
      <w:r w:rsidRPr="00A85FF6">
        <w:rPr>
          <w:color w:val="000000"/>
          <w:sz w:val="28"/>
          <w:szCs w:val="28"/>
        </w:rPr>
        <w:t xml:space="preserve"> (якщо такі дані є);</w:t>
      </w:r>
    </w:p>
    <w:p w:rsidR="007872E4" w:rsidRPr="00A85FF6" w:rsidRDefault="007872E4" w:rsidP="007872E4">
      <w:pPr>
        <w:pStyle w:val="a5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color w:val="000000"/>
          <w:sz w:val="28"/>
          <w:szCs w:val="28"/>
        </w:rPr>
      </w:pPr>
      <w:r w:rsidRPr="00A85FF6">
        <w:rPr>
          <w:color w:val="000000"/>
          <w:sz w:val="28"/>
          <w:szCs w:val="28"/>
        </w:rPr>
        <w:t xml:space="preserve">Заповніть поле </w:t>
      </w:r>
      <w:r w:rsidRPr="00A85FF6">
        <w:rPr>
          <w:b/>
          <w:bCs/>
          <w:color w:val="000000"/>
          <w:sz w:val="28"/>
          <w:szCs w:val="28"/>
        </w:rPr>
        <w:t>Індекс</w:t>
      </w:r>
      <w:r w:rsidRPr="00A85FF6">
        <w:rPr>
          <w:color w:val="000000"/>
          <w:sz w:val="28"/>
          <w:szCs w:val="28"/>
        </w:rPr>
        <w:t xml:space="preserve"> (скористайтесь допоміжним сервісом, за необхідністю).</w:t>
      </w: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6C09BE53" wp14:editId="4CD77767">
            <wp:extent cx="4267200" cy="4394158"/>
            <wp:effectExtent l="0" t="0" r="0" b="6985"/>
            <wp:docPr id="4" name="Рисунок 4" descr="https://lh3.googleusercontent.com/k7peZFbOVpcrhNaZZO3cXX2IwcgxEKEyrlMSVMvTiMEgQRDZrIzxrYKhnGK3HtafVkly9i1O1fA5eTNntCfY_jqqJ7MmoDwICvq2CNp1Ody8R93c0cvedVt1qt7MasbEDjtQGqsCd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k7peZFbOVpcrhNaZZO3cXX2IwcgxEKEyrlMSVMvTiMEgQRDZrIzxrYKhnGK3HtafVkly9i1O1fA5eTNntCfY_jqqJ7MmoDwICvq2CNp1Ody8R93c0cvedVt1qt7MasbEDjtQGqsCds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74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12</w:t>
      </w:r>
    </w:p>
    <w:p w:rsidR="008131B7" w:rsidRDefault="008131B7" w:rsidP="007872E4">
      <w:pPr>
        <w:ind w:firstLine="567"/>
        <w:jc w:val="both"/>
        <w:rPr>
          <w:sz w:val="28"/>
          <w:szCs w:val="28"/>
        </w:rPr>
      </w:pPr>
    </w:p>
    <w:p w:rsidR="007872E4" w:rsidRPr="00A85FF6" w:rsidRDefault="007872E4" w:rsidP="007872E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Ознайомтеся з умовами обробки ваших персональних даних. Деталі можна прочитати натиснувши на посилання </w:t>
      </w:r>
      <w:r w:rsidRPr="00A85F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повідомлення про обробку персональних даних</w:t>
      </w:r>
      <w:r w:rsidR="00E02E6E"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 (рис. 13</w:t>
      </w:r>
      <w:r w:rsidRPr="00A85FF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872E4" w:rsidRPr="00A85FF6" w:rsidRDefault="007872E4" w:rsidP="008131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FF6">
        <w:rPr>
          <w:rFonts w:ascii="Times New Roman" w:hAnsi="Times New Roman" w:cs="Times New Roman"/>
          <w:color w:val="000000"/>
          <w:sz w:val="28"/>
          <w:szCs w:val="28"/>
        </w:rPr>
        <w:t xml:space="preserve">Натисніть кнопку </w:t>
      </w:r>
      <w:r w:rsidRPr="00A85F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Готово</w:t>
      </w:r>
      <w:r w:rsidRPr="00A85F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872E4" w:rsidRDefault="007872E4" w:rsidP="007872E4">
      <w:pPr>
        <w:rPr>
          <w:sz w:val="24"/>
          <w:szCs w:val="24"/>
        </w:rPr>
      </w:pP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010C9100" wp14:editId="5A2353A9">
            <wp:extent cx="4724400" cy="4676775"/>
            <wp:effectExtent l="0" t="0" r="0" b="9525"/>
            <wp:docPr id="3" name="Рисунок 3" descr="https://lh5.googleusercontent.com/VAR6NHgv7Zd31L5LdBnuJwQRBn3-YhYGwndVj4Vbm43EK_9cXFnSfGi52WVShIH4VwNeXqYWWlVqB-4E2fdq_2iY8H7qj2zH_3e8pXUqM4H6zud1ApTvxdlnU_Rb3JBWwR07Op6Kq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VAR6NHgv7Zd31L5LdBnuJwQRBn3-YhYGwndVj4Vbm43EK_9cXFnSfGi52WVShIH4VwNeXqYWWlVqB-4E2fdq_2iY8H7qj2zH_3e8pXUqM4H6zud1ApTvxdlnU_Rb3JBWwR07Op6Kqx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13</w:t>
      </w:r>
    </w:p>
    <w:p w:rsidR="007E5867" w:rsidRDefault="007E5867" w:rsidP="007E58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 13</w:t>
      </w:r>
      <w:r w:rsidRPr="00312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867" w:rsidRPr="007E5867" w:rsidRDefault="007E5867" w:rsidP="007E58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50F">
        <w:rPr>
          <w:rFonts w:ascii="Times New Roman" w:hAnsi="Times New Roman" w:cs="Times New Roman"/>
          <w:sz w:val="28"/>
          <w:szCs w:val="28"/>
        </w:rPr>
        <w:t xml:space="preserve">Після проходження всіх етапів ви успішно реєструвалися в </w:t>
      </w:r>
      <w:proofErr w:type="spellStart"/>
      <w:r w:rsidRPr="0031250F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Pr="0031250F">
        <w:rPr>
          <w:rFonts w:ascii="Times New Roman" w:hAnsi="Times New Roman" w:cs="Times New Roman"/>
          <w:sz w:val="28"/>
          <w:szCs w:val="28"/>
        </w:rPr>
        <w:t>, де можете перейти до особистого кабінету в якому доступні вкладення «Послуги», «</w:t>
      </w:r>
      <w:r w:rsidRPr="007E5867">
        <w:rPr>
          <w:rFonts w:ascii="Times New Roman" w:hAnsi="Times New Roman" w:cs="Times New Roman"/>
          <w:sz w:val="28"/>
          <w:szCs w:val="28"/>
        </w:rPr>
        <w:t>Реєстри» та «Зверніть увагу».</w:t>
      </w:r>
    </w:p>
    <w:p w:rsidR="007872E4" w:rsidRPr="007E5867" w:rsidRDefault="007872E4" w:rsidP="007E58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867">
        <w:rPr>
          <w:rFonts w:ascii="Times New Roman" w:hAnsi="Times New Roman" w:cs="Times New Roman"/>
          <w:color w:val="000000"/>
          <w:sz w:val="28"/>
          <w:szCs w:val="28"/>
        </w:rPr>
        <w:t xml:space="preserve">Для переходу в кабінет натисніть кнопку </w:t>
      </w:r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 </w:t>
      </w:r>
      <w:proofErr w:type="spellStart"/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кабінета</w:t>
      </w:r>
      <w:proofErr w:type="spellEnd"/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02E6E" w:rsidRPr="007E5867">
        <w:rPr>
          <w:rFonts w:ascii="Times New Roman" w:hAnsi="Times New Roman" w:cs="Times New Roman"/>
          <w:color w:val="000000"/>
          <w:sz w:val="28"/>
          <w:szCs w:val="28"/>
        </w:rPr>
        <w:t>(рис. 14</w:t>
      </w:r>
      <w:r w:rsidRPr="007E58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58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872E4" w:rsidRDefault="007872E4" w:rsidP="007872E4">
      <w:pPr>
        <w:rPr>
          <w:sz w:val="24"/>
          <w:szCs w:val="24"/>
        </w:rPr>
      </w:pPr>
    </w:p>
    <w:p w:rsidR="007872E4" w:rsidRDefault="007872E4" w:rsidP="007872E4">
      <w:pPr>
        <w:pStyle w:val="a5"/>
        <w:spacing w:before="0" w:beforeAutospacing="0" w:after="0" w:afterAutospacing="0"/>
        <w:jc w:val="center"/>
      </w:pPr>
      <w:r>
        <w:rPr>
          <w:noProof/>
          <w:color w:val="000000"/>
          <w:sz w:val="26"/>
          <w:szCs w:val="26"/>
          <w:bdr w:val="single" w:sz="8" w:space="0" w:color="000000" w:frame="1"/>
        </w:rPr>
        <w:drawing>
          <wp:inline distT="0" distB="0" distL="0" distR="0" wp14:anchorId="184D701C" wp14:editId="6DD2AED2">
            <wp:extent cx="3600450" cy="2371725"/>
            <wp:effectExtent l="0" t="0" r="0" b="9525"/>
            <wp:docPr id="2" name="Рисунок 2" descr="https://lh5.googleusercontent.com/dsI5mWJSSrTFxwkCwKv5-eEocaHvxThQtn9lYU7HjQln_jGuNADHD6mRYfYcpo6F5e71vhDrlP1l95J_70ZY3VHMuVNZq4Fs1eLsEKmwp16HWVj4JBlNSBkZVPV0gUiZCjzBHgiML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dsI5mWJSSrTFxwkCwKv5-eEocaHvxThQtn9lYU7HjQln_jGuNADHD6mRYfYcpo6F5e71vhDrlP1l95J_70ZY3VHMuVNZq4Fs1eLsEKmwp16HWVj4JBlNSBkZVPV0gUiZCjzBHgiMLP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E4" w:rsidRDefault="00E02E6E" w:rsidP="007872E4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14</w:t>
      </w:r>
    </w:p>
    <w:p w:rsidR="00BF2520" w:rsidRDefault="00BF2520" w:rsidP="00A85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1CFE" w:rsidRDefault="00101CFE" w:rsidP="00A85FF6">
      <w:pPr>
        <w:jc w:val="both"/>
        <w:rPr>
          <w:rFonts w:ascii="Times New Roman" w:hAnsi="Times New Roman" w:cs="Times New Roman"/>
          <w:b/>
        </w:rPr>
      </w:pPr>
    </w:p>
    <w:p w:rsidR="002D6D9C" w:rsidRDefault="002D6D9C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t>ОБЛІКОВИЙ ЗАПИС СУБ’ЄКТА</w:t>
      </w:r>
    </w:p>
    <w:p w:rsidR="00E24545" w:rsidRPr="00E24545" w:rsidRDefault="00E24545" w:rsidP="00E24545"/>
    <w:p w:rsidR="002D6D9C" w:rsidRDefault="00B03F6D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Керівник </w:t>
      </w:r>
      <w:r w:rsidR="001768B6">
        <w:rPr>
          <w:rFonts w:ascii="Times New Roman" w:hAnsi="Times New Roman" w:cs="Times New Roman"/>
          <w:sz w:val="28"/>
          <w:szCs w:val="28"/>
        </w:rPr>
        <w:t>органу</w:t>
      </w:r>
      <w:r w:rsidR="0010508B">
        <w:rPr>
          <w:rFonts w:ascii="Times New Roman" w:hAnsi="Times New Roman" w:cs="Times New Roman"/>
          <w:sz w:val="28"/>
          <w:szCs w:val="28"/>
        </w:rPr>
        <w:t xml:space="preserve"> </w:t>
      </w:r>
      <w:r w:rsidR="0010508B" w:rsidRPr="00E6023A">
        <w:rPr>
          <w:rFonts w:ascii="Times New Roman" w:hAnsi="Times New Roman" w:cs="Times New Roman"/>
          <w:sz w:val="28"/>
          <w:szCs w:val="28"/>
        </w:rPr>
        <w:t>(замовник</w:t>
      </w:r>
      <w:r w:rsidR="00FF3E0E" w:rsidRPr="00E6023A">
        <w:rPr>
          <w:rFonts w:ascii="Times New Roman" w:hAnsi="Times New Roman" w:cs="Times New Roman"/>
          <w:sz w:val="28"/>
          <w:szCs w:val="28"/>
        </w:rPr>
        <w:t xml:space="preserve"> СЕО</w:t>
      </w:r>
      <w:r w:rsidR="0010508B" w:rsidRPr="00E6023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 особистим КЕП (право підпису </w:t>
      </w:r>
      <w:r w:rsidR="00FD141B">
        <w:rPr>
          <w:rFonts w:ascii="Times New Roman" w:hAnsi="Times New Roman" w:cs="Times New Roman"/>
          <w:sz w:val="28"/>
          <w:szCs w:val="28"/>
        </w:rPr>
        <w:t xml:space="preserve">якого </w:t>
      </w:r>
      <w:r>
        <w:rPr>
          <w:rFonts w:ascii="Times New Roman" w:hAnsi="Times New Roman" w:cs="Times New Roman"/>
          <w:sz w:val="28"/>
          <w:szCs w:val="28"/>
        </w:rPr>
        <w:t xml:space="preserve">відображено в ЄДР) реєструється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="00FE373E">
        <w:rPr>
          <w:rFonts w:ascii="Times New Roman" w:hAnsi="Times New Roman" w:cs="Times New Roman"/>
          <w:sz w:val="28"/>
          <w:szCs w:val="28"/>
        </w:rPr>
        <w:t xml:space="preserve">, додає </w:t>
      </w:r>
      <w:proofErr w:type="spellStart"/>
      <w:r w:rsidR="00FE373E"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="00FE373E" w:rsidRPr="00FE373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FE373E">
        <w:rPr>
          <w:rFonts w:ascii="Times New Roman" w:hAnsi="Times New Roman" w:cs="Times New Roman"/>
          <w:sz w:val="28"/>
          <w:szCs w:val="28"/>
        </w:rPr>
        <w:t>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надає уповноваженим</w:t>
      </w:r>
      <w:r w:rsidR="001768B6">
        <w:rPr>
          <w:rFonts w:ascii="Times New Roman" w:hAnsi="Times New Roman" w:cs="Times New Roman"/>
          <w:sz w:val="28"/>
          <w:szCs w:val="28"/>
        </w:rPr>
        <w:t xml:space="preserve"> (довіреним</w:t>
      </w:r>
      <w:r>
        <w:rPr>
          <w:rFonts w:ascii="Times New Roman" w:hAnsi="Times New Roman" w:cs="Times New Roman"/>
          <w:sz w:val="28"/>
          <w:szCs w:val="28"/>
        </w:rPr>
        <w:t xml:space="preserve">) особам доступ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Pr="00B03F6D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єкта</w:t>
      </w:r>
      <w:proofErr w:type="spellEnd"/>
      <w:r w:rsidR="00282A3C">
        <w:rPr>
          <w:rFonts w:ascii="Times New Roman" w:hAnsi="Times New Roman" w:cs="Times New Roman"/>
          <w:sz w:val="28"/>
          <w:szCs w:val="28"/>
          <w:lang w:val="ru-RU"/>
        </w:rPr>
        <w:t xml:space="preserve"> (рис. 15).</w:t>
      </w:r>
    </w:p>
    <w:p w:rsidR="00282A3C" w:rsidRDefault="00282A3C" w:rsidP="00282A3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82A3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E9B2BF" wp14:editId="14E7691C">
            <wp:extent cx="6120765" cy="18910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3C" w:rsidRDefault="00282A3C" w:rsidP="00282A3C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15</w:t>
      </w:r>
    </w:p>
    <w:p w:rsidR="00282A3C" w:rsidRDefault="00282A3C" w:rsidP="00282A3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6803" w:rsidRPr="00F26803" w:rsidRDefault="00F26803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Змінювати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суб</w:t>
      </w:r>
      <w:proofErr w:type="spellEnd"/>
      <w:r w:rsidRPr="00F2680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має право виключно керівник органу з особистим КЕП.</w:t>
      </w:r>
    </w:p>
    <w:p w:rsidR="00BF2520" w:rsidRPr="0075560B" w:rsidRDefault="00BF2520" w:rsidP="00755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Уповноважена (довірена) особа має бути зареєстрована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Реєстрація </w:t>
      </w:r>
      <w:r w:rsidR="00D74E0F">
        <w:rPr>
          <w:rFonts w:ascii="Times New Roman" w:hAnsi="Times New Roman" w:cs="Times New Roman"/>
          <w:sz w:val="28"/>
          <w:szCs w:val="28"/>
        </w:rPr>
        <w:t xml:space="preserve">уповноваженої (довіреної) особи </w:t>
      </w:r>
      <w:r>
        <w:rPr>
          <w:rFonts w:ascii="Times New Roman" w:hAnsi="Times New Roman" w:cs="Times New Roman"/>
          <w:sz w:val="28"/>
          <w:szCs w:val="28"/>
        </w:rPr>
        <w:t>відбувається за алгоритмом, що наведений вище.</w:t>
      </w:r>
    </w:p>
    <w:p w:rsidR="00FD141B" w:rsidRDefault="00FD141B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E373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854053" wp14:editId="6401705D">
            <wp:extent cx="1790950" cy="6382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кнопка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суб</w:t>
      </w:r>
      <w:proofErr w:type="spellEnd"/>
      <w:r w:rsidRPr="00FD141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єкта</w:t>
      </w:r>
      <w:proofErr w:type="spellEnd"/>
    </w:p>
    <w:p w:rsidR="00227922" w:rsidRDefault="00227922" w:rsidP="00227922">
      <w:pPr>
        <w:pStyle w:val="a5"/>
        <w:spacing w:before="0" w:beforeAutospacing="0" w:after="0" w:afterAutospacing="0"/>
        <w:ind w:left="709" w:firstLine="709"/>
      </w:pPr>
      <w:r>
        <w:rPr>
          <w:b/>
          <w:bCs/>
          <w:color w:val="000000"/>
        </w:rPr>
        <w:t>Рис. 16</w:t>
      </w:r>
    </w:p>
    <w:p w:rsidR="00227922" w:rsidRDefault="00227922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1B" w:rsidRDefault="00FD141B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E373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640932D" wp14:editId="165AF4B3">
            <wp:extent cx="1933845" cy="838317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кнопка для додавання довірених осіб</w:t>
      </w:r>
    </w:p>
    <w:p w:rsidR="00227922" w:rsidRDefault="00227922" w:rsidP="00227922">
      <w:pPr>
        <w:pStyle w:val="a5"/>
        <w:spacing w:before="0" w:beforeAutospacing="0" w:after="0" w:afterAutospacing="0"/>
        <w:ind w:left="709" w:firstLine="709"/>
      </w:pPr>
      <w:r>
        <w:rPr>
          <w:b/>
          <w:bCs/>
          <w:color w:val="000000"/>
        </w:rPr>
        <w:t>Рис. 17</w:t>
      </w:r>
    </w:p>
    <w:p w:rsidR="00227922" w:rsidRPr="00FE373E" w:rsidRDefault="00227922" w:rsidP="00FD1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F2520" w:rsidRDefault="00BF2520" w:rsidP="00101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4E60" w:rsidRPr="00E11B73" w:rsidRDefault="00194E60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ПРОХОДЖЕННЯ ПРОЦЕДУРИ СЕО </w:t>
      </w:r>
    </w:p>
    <w:p w:rsidR="00101CFE" w:rsidRDefault="00194E60" w:rsidP="00101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уповноваженою (довіреною) особою або керівником органу</w:t>
      </w: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У вкладці «</w:t>
      </w:r>
      <w:r w:rsidR="00194E60">
        <w:rPr>
          <w:rFonts w:ascii="Times New Roman" w:hAnsi="Times New Roman" w:cs="Times New Roman"/>
          <w:sz w:val="28"/>
          <w:szCs w:val="28"/>
        </w:rPr>
        <w:t xml:space="preserve">Адміністративні </w:t>
      </w:r>
      <w:r w:rsidR="007510C5">
        <w:rPr>
          <w:rFonts w:ascii="Times New Roman" w:hAnsi="Times New Roman" w:cs="Times New Roman"/>
          <w:sz w:val="28"/>
          <w:szCs w:val="28"/>
        </w:rPr>
        <w:t>послуги» об</w:t>
      </w:r>
      <w:r w:rsidR="00194E60">
        <w:rPr>
          <w:rFonts w:ascii="Times New Roman" w:hAnsi="Times New Roman" w:cs="Times New Roman"/>
          <w:sz w:val="28"/>
          <w:szCs w:val="28"/>
        </w:rPr>
        <w:t>рати</w:t>
      </w:r>
      <w:r w:rsidRPr="00B67D5E">
        <w:rPr>
          <w:rFonts w:ascii="Times New Roman" w:hAnsi="Times New Roman" w:cs="Times New Roman"/>
          <w:sz w:val="28"/>
          <w:szCs w:val="28"/>
        </w:rPr>
        <w:t xml:space="preserve"> послугу «Стратегічна екологічна оцінка документів дер</w:t>
      </w:r>
      <w:r w:rsidR="00194E60">
        <w:rPr>
          <w:rFonts w:ascii="Times New Roman" w:hAnsi="Times New Roman" w:cs="Times New Roman"/>
          <w:sz w:val="28"/>
          <w:szCs w:val="28"/>
        </w:rPr>
        <w:t>жавного планування та натиснути на</w:t>
      </w:r>
      <w:r w:rsidRPr="00B67D5E">
        <w:rPr>
          <w:rFonts w:ascii="Times New Roman" w:hAnsi="Times New Roman" w:cs="Times New Roman"/>
          <w:sz w:val="28"/>
          <w:szCs w:val="28"/>
        </w:rPr>
        <w:t xml:space="preserve"> кнопку «Замовити»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18, 19, 20</w:t>
      </w:r>
      <w:r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04579A6" wp14:editId="6458CF70">
            <wp:extent cx="5262830" cy="3352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09" cy="33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18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E1AD860" wp14:editId="26EBA8CD">
            <wp:extent cx="5687032" cy="11906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0154" cy="12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19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B796B7" wp14:editId="531DC6F1">
            <wp:extent cx="5814941" cy="171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9918" cy="1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20</w:t>
      </w:r>
    </w:p>
    <w:p w:rsidR="007510C5" w:rsidRDefault="007510C5" w:rsidP="007E31DE">
      <w:pPr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2B522A" w:rsidRPr="007510C5" w:rsidRDefault="002B522A" w:rsidP="002B522A">
      <w:pPr>
        <w:ind w:firstLine="708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510C5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lastRenderedPageBreak/>
        <w:t>Алгоритм дій «Подача ЗАЯВИ про Визначення обсягу стратегічної екологічної оцінки»</w:t>
      </w:r>
    </w:p>
    <w:p w:rsidR="002B522A" w:rsidRPr="00B67D5E" w:rsidRDefault="002B522A" w:rsidP="005D235D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КРОК 1.</w:t>
      </w:r>
      <w:r w:rsidR="005D235D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Автоматичне зчитування інформації з КЕП. Натискаємо кнопку «Далі»</w:t>
      </w:r>
      <w:r w:rsidR="0065036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 21</w:t>
      </w:r>
      <w:r w:rsidR="00AE762D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865EAEF" wp14:editId="38F2B56E">
            <wp:extent cx="4848225" cy="36425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189" cy="36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2B522A" w:rsidRDefault="00650368" w:rsidP="002B522A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21</w:t>
      </w:r>
    </w:p>
    <w:p w:rsidR="002B522A" w:rsidRPr="00B67D5E" w:rsidRDefault="002B522A" w:rsidP="002B522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 xml:space="preserve">КРОК 2. Обираємо документ державного планування відноситься до та </w:t>
      </w:r>
      <w:r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Натискаємо кнопку «Далі»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22</w:t>
      </w:r>
      <w:r w:rsidR="00AE762D" w:rsidRPr="00B67D5E">
        <w:rPr>
          <w:rFonts w:ascii="Times New Roman" w:hAnsi="Times New Roman" w:cs="Times New Roman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227184C" wp14:editId="40DC058F">
            <wp:extent cx="5124450" cy="3254681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9124" cy="32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22</w:t>
      </w:r>
    </w:p>
    <w:p w:rsidR="00BF2520" w:rsidRDefault="00BF2520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22A" w:rsidRPr="00B67D5E" w:rsidRDefault="00AE762D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КРОКИ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 3, 4,</w:t>
      </w:r>
      <w:r w:rsidRPr="00B67D5E">
        <w:rPr>
          <w:rFonts w:ascii="Times New Roman" w:hAnsi="Times New Roman" w:cs="Times New Roman"/>
          <w:sz w:val="28"/>
          <w:szCs w:val="28"/>
        </w:rPr>
        <w:t xml:space="preserve"> 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5. За допомогою підказок заповнюємо всі необхідні поля. </w:t>
      </w:r>
      <w:r w:rsidR="002B522A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Натискаємо кнопку «Далі»</w:t>
      </w:r>
      <w:r w:rsidR="0056014B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</w:t>
      </w:r>
      <w:r w:rsidR="0065036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23, 24, 25</w:t>
      </w:r>
      <w:r w:rsidR="0056014B" w:rsidRPr="00B67D5E">
        <w:rPr>
          <w:rFonts w:ascii="Times New Roman" w:hAnsi="Times New Roman" w:cs="Times New Roman"/>
          <w:color w:val="000000"/>
          <w:spacing w:val="-5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3CE12A5" wp14:editId="23AE19A9">
            <wp:extent cx="4676775" cy="3960632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1261" cy="40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56014B" w:rsidRDefault="00650368" w:rsidP="0056014B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23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91B3A70" wp14:editId="549DD6EB">
            <wp:extent cx="5381625" cy="417844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3746" cy="42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24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64AD55B" wp14:editId="3FE7D1AF">
            <wp:extent cx="5153869" cy="4178596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6939" cy="42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25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Pr="00B67D5E" w:rsidRDefault="00AE762D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КРОК</w:t>
      </w:r>
      <w:r w:rsidR="002B522A" w:rsidRPr="00B67D5E">
        <w:rPr>
          <w:rFonts w:ascii="Times New Roman" w:hAnsi="Times New Roman" w:cs="Times New Roman"/>
          <w:sz w:val="28"/>
          <w:szCs w:val="28"/>
        </w:rPr>
        <w:t xml:space="preserve"> 6. У разі наявності додайте документ державного планування</w:t>
      </w:r>
      <w:r w:rsidR="0056014B" w:rsidRPr="00B67D5E">
        <w:rPr>
          <w:rFonts w:ascii="Times New Roman" w:hAnsi="Times New Roman" w:cs="Times New Roman"/>
          <w:sz w:val="28"/>
          <w:szCs w:val="28"/>
        </w:rPr>
        <w:t xml:space="preserve"> </w:t>
      </w:r>
      <w:r w:rsidR="00BF2520">
        <w:rPr>
          <w:rFonts w:ascii="Times New Roman" w:hAnsi="Times New Roman" w:cs="Times New Roman"/>
          <w:sz w:val="28"/>
          <w:szCs w:val="28"/>
        </w:rPr>
        <w:br/>
      </w:r>
      <w:r w:rsidR="00650368">
        <w:rPr>
          <w:rFonts w:ascii="Times New Roman" w:hAnsi="Times New Roman" w:cs="Times New Roman"/>
          <w:sz w:val="28"/>
          <w:szCs w:val="28"/>
        </w:rPr>
        <w:t>(рис. 26</w:t>
      </w:r>
      <w:r w:rsidR="002A5366"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B64074F" wp14:editId="07792849">
            <wp:extent cx="5739879" cy="3306726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5837" cy="33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26</w:t>
      </w: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lastRenderedPageBreak/>
        <w:t>Перевірте сформовану заяву та підпишіть її за допомогою КЕП (кваліф</w:t>
      </w:r>
      <w:r w:rsidR="002A5366" w:rsidRPr="00B67D5E">
        <w:rPr>
          <w:rFonts w:ascii="Times New Roman" w:hAnsi="Times New Roman" w:cs="Times New Roman"/>
          <w:sz w:val="28"/>
          <w:szCs w:val="28"/>
        </w:rPr>
        <w:t xml:space="preserve">ікованого електронного підпису) (рис. </w:t>
      </w:r>
      <w:r w:rsidR="00650368">
        <w:rPr>
          <w:rFonts w:ascii="Times New Roman" w:hAnsi="Times New Roman" w:cs="Times New Roman"/>
          <w:sz w:val="28"/>
          <w:szCs w:val="28"/>
        </w:rPr>
        <w:t>27</w:t>
      </w:r>
      <w:r w:rsidR="002A5366" w:rsidRPr="00B67D5E">
        <w:rPr>
          <w:rFonts w:ascii="Times New Roman" w:hAnsi="Times New Roman" w:cs="Times New Roman"/>
          <w:sz w:val="28"/>
          <w:szCs w:val="28"/>
        </w:rPr>
        <w:t>).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E0B300A" wp14:editId="1E3EE054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A" w:rsidRPr="000104CE" w:rsidRDefault="002B522A" w:rsidP="002B522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D30B12F" wp14:editId="000A3A89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2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27</w:t>
      </w:r>
    </w:p>
    <w:p w:rsidR="00AE762D" w:rsidRPr="000104CE" w:rsidRDefault="00AE762D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2B522A" w:rsidRPr="00B67D5E" w:rsidRDefault="002B522A" w:rsidP="002B52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>Ваша Заява опублікована в реєстрі</w:t>
      </w:r>
      <w:r w:rsidR="00650368">
        <w:rPr>
          <w:rFonts w:ascii="Times New Roman" w:hAnsi="Times New Roman" w:cs="Times New Roman"/>
          <w:sz w:val="28"/>
          <w:szCs w:val="28"/>
        </w:rPr>
        <w:t xml:space="preserve"> (рис. 28</w:t>
      </w:r>
      <w:r w:rsidR="002A5366" w:rsidRPr="00B67D5E">
        <w:rPr>
          <w:rFonts w:ascii="Times New Roman" w:hAnsi="Times New Roman" w:cs="Times New Roman"/>
          <w:sz w:val="28"/>
          <w:szCs w:val="28"/>
        </w:rPr>
        <w:t>)</w:t>
      </w:r>
    </w:p>
    <w:p w:rsidR="002B522A" w:rsidRDefault="002B522A" w:rsidP="002B522A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04CE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237440F6" wp14:editId="3DECD0C5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2D" w:rsidRPr="00AE762D" w:rsidRDefault="00650368" w:rsidP="00AE762D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28</w:t>
      </w:r>
    </w:p>
    <w:p w:rsidR="00AE762D" w:rsidRPr="00AE762D" w:rsidRDefault="00AE762D" w:rsidP="002B522A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530B" w:rsidRDefault="002B522A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5E">
        <w:rPr>
          <w:rFonts w:ascii="Times New Roman" w:hAnsi="Times New Roman" w:cs="Times New Roman"/>
          <w:sz w:val="28"/>
          <w:szCs w:val="28"/>
        </w:rPr>
        <w:t xml:space="preserve">Звіт про стратегічну екологічну оцінку, Довідка про консультації, Документ державного планування, План заходів заповнюються та </w:t>
      </w:r>
      <w:proofErr w:type="spellStart"/>
      <w:r w:rsidRPr="00B67D5E">
        <w:rPr>
          <w:rFonts w:ascii="Times New Roman" w:hAnsi="Times New Roman" w:cs="Times New Roman"/>
          <w:sz w:val="28"/>
          <w:szCs w:val="28"/>
        </w:rPr>
        <w:t>підвантажуються</w:t>
      </w:r>
      <w:proofErr w:type="spellEnd"/>
      <w:r w:rsidRPr="00B67D5E">
        <w:rPr>
          <w:rFonts w:ascii="Times New Roman" w:hAnsi="Times New Roman" w:cs="Times New Roman"/>
          <w:sz w:val="28"/>
          <w:szCs w:val="28"/>
        </w:rPr>
        <w:t xml:space="preserve"> за аналогічним алгоритмом.</w:t>
      </w:r>
    </w:p>
    <w:p w:rsidR="0081530B" w:rsidRDefault="0081530B" w:rsidP="00815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1B73" w:rsidRDefault="0081530B" w:rsidP="00C45E47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КАБІНЕТ ЧИНОВНИКА</w:t>
      </w:r>
    </w:p>
    <w:p w:rsidR="00C45E47" w:rsidRPr="00C45E47" w:rsidRDefault="00C45E47" w:rsidP="00C45E47"/>
    <w:p w:rsidR="0081530B" w:rsidRPr="008131B7" w:rsidRDefault="0081530B" w:rsidP="008153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1B7">
        <w:rPr>
          <w:rFonts w:ascii="Times New Roman" w:hAnsi="Times New Roman" w:cs="Times New Roman"/>
          <w:b/>
          <w:sz w:val="28"/>
          <w:szCs w:val="28"/>
        </w:rPr>
        <w:t>Алгоритм розгляду документів СЕО</w:t>
      </w: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1. Реєстрація Чиновника ЕкоСистеми не відрізняється від реєстрації користувача.</w:t>
      </w: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2. Після додавання відповідальною особою Вашого ІПН до відповідного підрозділу (ОДА, МОЗ, Міндовкілля тощо) в кабінеті чиновника буде додано вкладку «Задачі» («Мої задачі», «Задачі відділу», «Архів моїх задач», «Архів задач відділу»), куди будуть надходити повідомлення для розгляду документів.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11AFEB4" wp14:editId="53A9F39D">
            <wp:extent cx="4859079" cy="4484309"/>
            <wp:effectExtent l="0" t="0" r="0" b="0"/>
            <wp:docPr id="32" name="Рисунок 32" descr="C:\Users\chyzhenko.v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yzhenko.v\Downloads\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70" cy="45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29</w:t>
      </w:r>
    </w:p>
    <w:p w:rsidR="0081530B" w:rsidRPr="005D179C" w:rsidRDefault="0081530B" w:rsidP="0081530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3. При натисканні на одну з задач Вас перекине на вікно Розгляду, обраної задачі.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9F3BF07" wp14:editId="56F44616">
            <wp:extent cx="5084950" cy="3498112"/>
            <wp:effectExtent l="0" t="0" r="190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3882" cy="35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Рис. 30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 xml:space="preserve">КРОК 4. Після опрацювання документів на Кроці підтягується інформація </w:t>
      </w:r>
      <w:r w:rsidRPr="008131B7">
        <w:rPr>
          <w:rFonts w:ascii="Times New Roman" w:hAnsi="Times New Roman" w:cs="Times New Roman"/>
          <w:sz w:val="28"/>
          <w:szCs w:val="28"/>
        </w:rPr>
        <w:br/>
        <w:t xml:space="preserve">(з КЕП автоматично) про уповноважену особу, що здійснює консультацію. 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4318BF6" wp14:editId="2BD351A2">
            <wp:extent cx="5019675" cy="4251037"/>
            <wp:effectExtent l="0" t="0" r="0" b="0"/>
            <wp:docPr id="37" name="Рисунок 37" descr="C:\Users\chyzhenko.v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yzhenko.v\Downloads\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12" cy="4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31 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lastRenderedPageBreak/>
        <w:t xml:space="preserve">КРОК 5. На цьому кроці (за необхідності) додаються зауваження і пропозиції уповноваженої особи, що здійснює консультацію, шляхом завантаження файлу у форматі </w:t>
      </w:r>
      <w:r w:rsidRPr="008131B7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131B7">
        <w:rPr>
          <w:rFonts w:ascii="Times New Roman" w:hAnsi="Times New Roman" w:cs="Times New Roman"/>
          <w:sz w:val="28"/>
          <w:szCs w:val="28"/>
        </w:rPr>
        <w:t>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4EF71AA" wp14:editId="50E88157">
            <wp:extent cx="4008474" cy="3346009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2660" cy="33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32</w:t>
      </w:r>
    </w:p>
    <w:p w:rsidR="00C45E47" w:rsidRPr="005D179C" w:rsidRDefault="00C45E47" w:rsidP="00C45E47">
      <w:pPr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6. Передбачена можливість додати (у разі необхідності) додаткову інформацію.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2B6C6BE" wp14:editId="38F31C39">
            <wp:extent cx="3152775" cy="3522055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0481" cy="35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33</w:t>
      </w:r>
    </w:p>
    <w:p w:rsidR="00C45E47" w:rsidRDefault="00C45E47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Натискаємо на кнопку «Готово»</w:t>
      </w:r>
    </w:p>
    <w:p w:rsidR="0081530B" w:rsidRDefault="0081530B" w:rsidP="0081530B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9C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18E8F33" wp14:editId="351875DD">
            <wp:extent cx="3995659" cy="3211032"/>
            <wp:effectExtent l="0" t="0" r="508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21109" cy="32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34</w:t>
      </w:r>
    </w:p>
    <w:p w:rsidR="0081530B" w:rsidRPr="005D179C" w:rsidRDefault="0081530B" w:rsidP="0081530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530B" w:rsidRPr="008131B7" w:rsidRDefault="0081530B" w:rsidP="00815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B7">
        <w:rPr>
          <w:rFonts w:ascii="Times New Roman" w:hAnsi="Times New Roman" w:cs="Times New Roman"/>
          <w:sz w:val="28"/>
          <w:szCs w:val="28"/>
        </w:rPr>
        <w:t>КРОК 7. Інші документи щодо стратегічної екологічної оцінки розглядаються за аналогічним алгоритмом.</w:t>
      </w:r>
    </w:p>
    <w:p w:rsidR="0081530B" w:rsidRPr="00B67D5E" w:rsidRDefault="00C45E47" w:rsidP="00C45E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1B73" w:rsidRPr="00E11B73" w:rsidRDefault="00E11B73" w:rsidP="00E11B7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1B73">
        <w:rPr>
          <w:rFonts w:ascii="Times New Roman" w:hAnsi="Times New Roman" w:cs="Times New Roman"/>
          <w:color w:val="auto"/>
          <w:sz w:val="28"/>
          <w:szCs w:val="28"/>
        </w:rPr>
        <w:lastRenderedPageBreak/>
        <w:t>Інструкція СЕО для громадськості</w:t>
      </w:r>
    </w:p>
    <w:p w:rsidR="00E11B73" w:rsidRPr="007E5907" w:rsidRDefault="00E11B73" w:rsidP="00E11B73">
      <w:pPr>
        <w:rPr>
          <w:rFonts w:ascii="Times New Roman" w:hAnsi="Times New Roman" w:cs="Times New Roman"/>
          <w:sz w:val="28"/>
          <w:szCs w:val="28"/>
        </w:rPr>
      </w:pPr>
    </w:p>
    <w:p w:rsidR="00E11B73" w:rsidRPr="007E5907" w:rsidRDefault="00C45E47" w:rsidP="00E11B73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 xml:space="preserve">1. Відкрийте веб ресурс </w:t>
      </w:r>
      <w:proofErr w:type="spellStart"/>
      <w:r w:rsidR="00E11B73" w:rsidRPr="007E5907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="00E11B73" w:rsidRPr="007E5907"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44" w:history="1">
        <w:r w:rsidR="00E11B73" w:rsidRPr="007E5907">
          <w:rPr>
            <w:rStyle w:val="a3"/>
            <w:rFonts w:ascii="Times New Roman" w:hAnsi="Times New Roman" w:cs="Times New Roman"/>
            <w:sz w:val="28"/>
            <w:szCs w:val="28"/>
          </w:rPr>
          <w:t>https://eco.gov.ua/</w:t>
        </w:r>
      </w:hyperlink>
    </w:p>
    <w:p w:rsidR="00E11B73" w:rsidRDefault="00E11B73" w:rsidP="00E11B73">
      <w:pPr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800EB3C" wp14:editId="264D026A">
            <wp:extent cx="4955030" cy="29558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9364" cy="29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35</w:t>
      </w:r>
    </w:p>
    <w:p w:rsidR="00C45E47" w:rsidRPr="00784475" w:rsidRDefault="00C45E47" w:rsidP="00E11B7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 xml:space="preserve">2. Якщо Ви ще не зареєстровані в </w:t>
      </w:r>
      <w:proofErr w:type="spellStart"/>
      <w:r w:rsidR="00E11B73" w:rsidRPr="007E5907">
        <w:rPr>
          <w:rFonts w:ascii="Times New Roman" w:hAnsi="Times New Roman" w:cs="Times New Roman"/>
          <w:sz w:val="28"/>
          <w:szCs w:val="28"/>
        </w:rPr>
        <w:t>ЕкоСистемі</w:t>
      </w:r>
      <w:proofErr w:type="spellEnd"/>
      <w:r w:rsidR="00E11B73" w:rsidRPr="007E5907">
        <w:rPr>
          <w:rFonts w:ascii="Times New Roman" w:hAnsi="Times New Roman" w:cs="Times New Roman"/>
          <w:sz w:val="28"/>
          <w:szCs w:val="28"/>
        </w:rPr>
        <w:t>, потрібно про</w:t>
      </w:r>
      <w:r w:rsidR="009362FB" w:rsidRPr="007E5907">
        <w:rPr>
          <w:rFonts w:ascii="Times New Roman" w:hAnsi="Times New Roman" w:cs="Times New Roman"/>
          <w:sz w:val="28"/>
          <w:szCs w:val="28"/>
        </w:rPr>
        <w:t xml:space="preserve">йти реєстрацію (див. Алгоритм </w:t>
      </w:r>
      <w:r w:rsidR="007E5907" w:rsidRPr="007E5907">
        <w:rPr>
          <w:rFonts w:ascii="Times New Roman" w:hAnsi="Times New Roman" w:cs="Times New Roman"/>
          <w:b/>
          <w:sz w:val="28"/>
          <w:szCs w:val="28"/>
        </w:rPr>
        <w:t>реєстрації користувача на Єдиній екологічній платформі</w:t>
      </w:r>
      <w:r w:rsidR="00E11B73" w:rsidRPr="007E5907">
        <w:rPr>
          <w:rFonts w:ascii="Times New Roman" w:hAnsi="Times New Roman" w:cs="Times New Roman"/>
          <w:sz w:val="28"/>
          <w:szCs w:val="28"/>
        </w:rPr>
        <w:t>).</w:t>
      </w: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>3. 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73625706" wp14:editId="1EB17C10">
            <wp:extent cx="4575667" cy="381708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3236" cy="38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36</w:t>
      </w:r>
    </w:p>
    <w:p w:rsidR="00C45E47" w:rsidRPr="007E5907" w:rsidRDefault="00C45E47" w:rsidP="00E11B7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11B73" w:rsidRPr="007E5907" w:rsidRDefault="00C45E47" w:rsidP="0077074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 xml:space="preserve">КРОК </w:t>
      </w:r>
      <w:r w:rsidR="00E11B73" w:rsidRPr="007E5907">
        <w:rPr>
          <w:rFonts w:ascii="Times New Roman" w:hAnsi="Times New Roman" w:cs="Times New Roman"/>
          <w:sz w:val="28"/>
          <w:szCs w:val="28"/>
        </w:rPr>
        <w:t>4. У вкладці «Адміністративні послуги обираємо послугу « Зауваження і пропозиції громадськості щодо здійснення стратегічної екологічної оцінки» та натискаємо кнопку «Подати»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84475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9F14775" wp14:editId="584F1E95">
            <wp:extent cx="5207197" cy="33173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92" cy="33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37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E11B73" w:rsidRPr="00784475" w:rsidRDefault="00E11B73" w:rsidP="00E11B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6E55141E" wp14:editId="50F1A282">
            <wp:extent cx="5624298" cy="6698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08987" cy="6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38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60F4265F" wp14:editId="1170FFDA">
            <wp:extent cx="5582408" cy="16586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4" cy="16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39</w:t>
      </w:r>
    </w:p>
    <w:p w:rsidR="00E11B73" w:rsidRPr="007E5907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5.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 </w:t>
      </w:r>
      <w:proofErr w:type="spellStart"/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випадаючого</w:t>
      </w:r>
      <w:proofErr w:type="spellEnd"/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списку потрібно обрати справу до якої хочете подати зауваження. Обираєте справу, надаєте зауваження та/або пропозиції до СЕО та натискаємо кнопку «Далі».</w:t>
      </w:r>
    </w:p>
    <w:p w:rsidR="00E11B73" w:rsidRPr="00784475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371412E8" wp14:editId="1826176A">
            <wp:extent cx="4531828" cy="257175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182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40</w:t>
      </w:r>
    </w:p>
    <w:p w:rsidR="00E11B73" w:rsidRPr="00784475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085CFBC7" wp14:editId="7233B298">
            <wp:extent cx="3705225" cy="347420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12065" cy="34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41</w:t>
      </w:r>
    </w:p>
    <w:p w:rsidR="00E11B73" w:rsidRPr="007E5907" w:rsidRDefault="00E11B73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6. 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Перевіряєте заяву та натискаєте кнопку «Підписати та надіслати»</w:t>
      </w:r>
    </w:p>
    <w:p w:rsidR="00E11B73" w:rsidRPr="00784475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44575EFD" wp14:editId="66E3EDCB">
            <wp:extent cx="5394960" cy="31089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drawing>
          <wp:inline distT="0" distB="0" distL="0" distR="0" wp14:anchorId="51267570" wp14:editId="4B742AB8">
            <wp:extent cx="4410075" cy="12649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88" cy="12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42</w:t>
      </w:r>
    </w:p>
    <w:p w:rsidR="00C45E47" w:rsidRPr="00784475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784475">
        <w:rPr>
          <w:rFonts w:ascii="Times New Roman" w:hAnsi="Times New Roman" w:cs="Times New Roman"/>
          <w:noProof/>
          <w:color w:val="000000"/>
          <w:spacing w:val="-5"/>
          <w:sz w:val="26"/>
          <w:szCs w:val="26"/>
          <w:lang w:eastAsia="uk-UA"/>
        </w:rPr>
        <w:lastRenderedPageBreak/>
        <w:drawing>
          <wp:inline distT="0" distB="0" distL="0" distR="0" wp14:anchorId="4297B74D" wp14:editId="515FD25F">
            <wp:extent cx="4057650" cy="2533054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81318" cy="25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47" w:rsidRDefault="00C45E47" w:rsidP="00C45E47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43 </w:t>
      </w:r>
    </w:p>
    <w:p w:rsidR="00C45E47" w:rsidRPr="00C45E47" w:rsidRDefault="00C45E47" w:rsidP="00C45E47">
      <w:pPr>
        <w:pStyle w:val="a5"/>
        <w:spacing w:before="0" w:beforeAutospacing="0" w:after="0" w:afterAutospacing="0"/>
        <w:jc w:val="center"/>
      </w:pPr>
    </w:p>
    <w:p w:rsidR="00E11B73" w:rsidRPr="007E5907" w:rsidRDefault="00C45E47" w:rsidP="00E11B73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E5907">
        <w:rPr>
          <w:rFonts w:ascii="Times New Roman" w:hAnsi="Times New Roman" w:cs="Times New Roman"/>
          <w:sz w:val="28"/>
          <w:szCs w:val="28"/>
        </w:rPr>
        <w:t>КРОК</w:t>
      </w:r>
      <w:r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70749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7. </w:t>
      </w:r>
      <w:r w:rsidR="00E11B73" w:rsidRPr="007E590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Подані зауваження відображаються в особистому кабінеті у вкладці «Замовлені послуги».</w:t>
      </w:r>
    </w:p>
    <w:p w:rsidR="00E11B73" w:rsidRDefault="00E11B73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  <w:lang w:eastAsia="uk-UA"/>
        </w:rPr>
        <w:drawing>
          <wp:inline distT="0" distB="0" distL="0" distR="0" wp14:anchorId="641678B3" wp14:editId="4D216456">
            <wp:extent cx="4393586" cy="325755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5" cy="32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47" w:rsidRPr="00AE762D" w:rsidRDefault="00C45E47" w:rsidP="00C45E47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Рис. 44</w:t>
      </w:r>
    </w:p>
    <w:p w:rsidR="00C45E47" w:rsidRPr="00D0522A" w:rsidRDefault="00C45E47" w:rsidP="00E11B73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E11B73" w:rsidRDefault="00E11B73" w:rsidP="00E11B73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r w:rsidRPr="00C45E47">
        <w:rPr>
          <w:rFonts w:ascii="Times New Roman" w:hAnsi="Times New Roman" w:cs="Times New Roman"/>
          <w:color w:val="auto"/>
          <w:sz w:val="28"/>
          <w:szCs w:val="28"/>
        </w:rPr>
        <w:t>ІНФОРМАЦІЙНІ ПОСИЛАННЯ</w:t>
      </w:r>
    </w:p>
    <w:p w:rsidR="00E11B73" w:rsidRPr="001C4CC9" w:rsidRDefault="00E11B73" w:rsidP="00E11B73"/>
    <w:p w:rsidR="00E11B73" w:rsidRPr="007E5907" w:rsidRDefault="00E11B73" w:rsidP="00E11B73">
      <w:pPr>
        <w:pStyle w:val="a5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 w:rsidRPr="007E5907">
        <w:rPr>
          <w:color w:val="000000"/>
          <w:sz w:val="28"/>
          <w:szCs w:val="28"/>
        </w:rPr>
        <w:t xml:space="preserve">Доступні розділи у </w:t>
      </w:r>
      <w:r w:rsidR="00C45E47" w:rsidRPr="007E5907">
        <w:rPr>
          <w:color w:val="000000"/>
          <w:sz w:val="28"/>
          <w:szCs w:val="28"/>
        </w:rPr>
        <w:t>верхній частині Системи (рис. 45</w:t>
      </w:r>
      <w:r w:rsidRPr="007E5907">
        <w:rPr>
          <w:color w:val="000000"/>
          <w:sz w:val="28"/>
          <w:szCs w:val="28"/>
        </w:rPr>
        <w:t>):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Адміністративні послуги – </w:t>
      </w:r>
      <w:r w:rsidRPr="007E5907">
        <w:rPr>
          <w:color w:val="000000"/>
          <w:sz w:val="28"/>
          <w:szCs w:val="28"/>
        </w:rPr>
        <w:t>розділ в якому пер</w:t>
      </w:r>
      <w:r w:rsidR="00C45E47" w:rsidRPr="007E5907">
        <w:rPr>
          <w:color w:val="000000"/>
          <w:sz w:val="28"/>
          <w:szCs w:val="28"/>
        </w:rPr>
        <w:t>елічені послуги порталу (рис. 45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4" w:history="1">
        <w:r w:rsidRPr="007E5907">
          <w:rPr>
            <w:rStyle w:val="a3"/>
            <w:color w:val="1155CC"/>
            <w:sz w:val="28"/>
            <w:szCs w:val="28"/>
          </w:rPr>
          <w:t>https://eco.gov.ua/services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Реєстри – </w:t>
      </w:r>
      <w:r w:rsidRPr="007E5907">
        <w:rPr>
          <w:color w:val="000000"/>
          <w:sz w:val="28"/>
          <w:szCs w:val="28"/>
        </w:rPr>
        <w:t>розділ в я</w:t>
      </w:r>
      <w:r w:rsidR="00C45E47" w:rsidRPr="007E5907">
        <w:rPr>
          <w:color w:val="000000"/>
          <w:sz w:val="28"/>
          <w:szCs w:val="28"/>
        </w:rPr>
        <w:t>кому перелічені реєстри (рис. 46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5" w:history="1">
        <w:r w:rsidRPr="007E5907">
          <w:rPr>
            <w:rStyle w:val="a3"/>
            <w:color w:val="1155CC"/>
            <w:sz w:val="28"/>
            <w:szCs w:val="28"/>
          </w:rPr>
          <w:t>https://eco.gov.ua/registers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Новини – </w:t>
      </w:r>
      <w:r w:rsidRPr="007E5907">
        <w:rPr>
          <w:color w:val="000000"/>
          <w:sz w:val="28"/>
          <w:szCs w:val="28"/>
        </w:rPr>
        <w:t>розділ порталу в якому публік</w:t>
      </w:r>
      <w:r w:rsidR="00A539CC" w:rsidRPr="007E5907">
        <w:rPr>
          <w:color w:val="000000"/>
          <w:sz w:val="28"/>
          <w:szCs w:val="28"/>
        </w:rPr>
        <w:t>уються актуальні новини (рис. 47</w:t>
      </w:r>
      <w:r w:rsidRPr="007E5907">
        <w:rPr>
          <w:color w:val="000000"/>
          <w:sz w:val="28"/>
          <w:szCs w:val="28"/>
        </w:rPr>
        <w:t xml:space="preserve">). Посилання:  </w:t>
      </w:r>
      <w:hyperlink r:id="rId56" w:history="1">
        <w:r w:rsidRPr="007E5907">
          <w:rPr>
            <w:rStyle w:val="a3"/>
            <w:color w:val="1155CC"/>
            <w:sz w:val="28"/>
            <w:szCs w:val="28"/>
          </w:rPr>
          <w:t>https://eco.gov.ua/news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lastRenderedPageBreak/>
        <w:t xml:space="preserve">Про проєкт – </w:t>
      </w:r>
      <w:r w:rsidRPr="007E5907">
        <w:rPr>
          <w:color w:val="000000"/>
          <w:sz w:val="28"/>
          <w:szCs w:val="28"/>
        </w:rPr>
        <w:t>розділ порталу в якому зібрана інформація про</w:t>
      </w:r>
      <w:r w:rsidR="00A539CC" w:rsidRPr="007E5907">
        <w:rPr>
          <w:color w:val="000000"/>
          <w:sz w:val="28"/>
          <w:szCs w:val="28"/>
        </w:rPr>
        <w:t xml:space="preserve"> проєкт (рис. 48</w:t>
      </w:r>
      <w:r w:rsidRPr="007E5907">
        <w:rPr>
          <w:color w:val="000000"/>
          <w:sz w:val="28"/>
          <w:szCs w:val="28"/>
        </w:rPr>
        <w:t xml:space="preserve">). Посилання: </w:t>
      </w:r>
      <w:hyperlink r:id="rId57" w:history="1">
        <w:r w:rsidRPr="007E5907">
          <w:rPr>
            <w:rStyle w:val="a3"/>
            <w:color w:val="1155CC"/>
            <w:sz w:val="28"/>
            <w:szCs w:val="28"/>
          </w:rPr>
          <w:t>https://eco.gov.ua/pro-proyekt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11B73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Мапа – </w:t>
      </w:r>
      <w:r w:rsidRPr="007E5907">
        <w:rPr>
          <w:color w:val="000000"/>
          <w:sz w:val="28"/>
          <w:szCs w:val="28"/>
        </w:rPr>
        <w:t xml:space="preserve">переадресація на ресурс: </w:t>
      </w:r>
      <w:hyperlink r:id="rId58" w:history="1">
        <w:r w:rsidRPr="007E5907">
          <w:rPr>
            <w:rStyle w:val="a3"/>
            <w:color w:val="1155CC"/>
            <w:sz w:val="28"/>
            <w:szCs w:val="28"/>
          </w:rPr>
          <w:t>https://map.mepr.gov.ua/</w:t>
        </w:r>
      </w:hyperlink>
      <w:r w:rsidRPr="007E5907">
        <w:rPr>
          <w:color w:val="000000"/>
          <w:sz w:val="28"/>
          <w:szCs w:val="28"/>
        </w:rPr>
        <w:t>;</w:t>
      </w:r>
    </w:p>
    <w:p w:rsidR="00E11B73" w:rsidRPr="007E5907" w:rsidRDefault="00E11B73" w:rsidP="00ED0081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7E5907">
        <w:rPr>
          <w:b/>
          <w:bCs/>
          <w:color w:val="000000"/>
          <w:sz w:val="28"/>
          <w:szCs w:val="28"/>
        </w:rPr>
        <w:t xml:space="preserve">QR-витяг – </w:t>
      </w:r>
      <w:r w:rsidRPr="007E5907">
        <w:rPr>
          <w:color w:val="000000"/>
          <w:sz w:val="28"/>
          <w:szCs w:val="28"/>
        </w:rPr>
        <w:t xml:space="preserve">переадресація на ресурс по Витягу з офіційних реєстрів ЕкоСистеми: </w:t>
      </w:r>
      <w:hyperlink r:id="rId59" w:history="1">
        <w:r w:rsidRPr="007E5907">
          <w:rPr>
            <w:rStyle w:val="a3"/>
            <w:color w:val="1155CC"/>
            <w:sz w:val="28"/>
            <w:szCs w:val="28"/>
          </w:rPr>
          <w:t>https://qr.tisa.pl.ua/</w:t>
        </w:r>
      </w:hyperlink>
      <w:r w:rsidRPr="007E5907">
        <w:rPr>
          <w:color w:val="000000"/>
          <w:sz w:val="28"/>
          <w:szCs w:val="28"/>
        </w:rPr>
        <w:t>.</w:t>
      </w:r>
    </w:p>
    <w:p w:rsidR="00E11B73" w:rsidRPr="00784475" w:rsidRDefault="00E11B7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DC1A95">
        <w:rPr>
          <w:noProof/>
          <w:lang w:eastAsia="uk-UA"/>
        </w:rPr>
        <w:drawing>
          <wp:inline distT="0" distB="0" distL="0" distR="0" wp14:anchorId="15131402" wp14:editId="17F33F43">
            <wp:extent cx="5389908" cy="2524125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15273" cy="25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C45E47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45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D0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9CE9919" wp14:editId="35D430EB">
            <wp:extent cx="5391150" cy="23490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7416" cy="23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C45E47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46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D0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865833C" wp14:editId="596862CC">
            <wp:extent cx="4857750" cy="23862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63596" cy="23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A539CC" w:rsidP="00A539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Рис. 47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32D6923" wp14:editId="2027329E">
            <wp:extent cx="6120765" cy="41001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817DB3" w:rsidP="00817D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uk-UA"/>
        </w:rPr>
        <w:t>Рис. 48</w:t>
      </w:r>
    </w:p>
    <w:p w:rsidR="00ED0081" w:rsidRPr="007E5907" w:rsidRDefault="00817DB3" w:rsidP="00ED008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E59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рис. 49</w:t>
      </w:r>
      <w:r w:rsidR="00ED0081" w:rsidRPr="007E59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представлено нижню частину Системи.</w:t>
      </w:r>
    </w:p>
    <w:p w:rsidR="00E11B73" w:rsidRPr="00784475" w:rsidRDefault="00E11B73" w:rsidP="00E11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11B73" w:rsidRPr="00784475" w:rsidRDefault="00E11B7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C1A9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ACD9524" wp14:editId="5BDF5354">
            <wp:extent cx="6120765" cy="204851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3" w:rsidRPr="00784475" w:rsidRDefault="00817DB3" w:rsidP="00E1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uk-UA"/>
        </w:rPr>
        <w:t>Рис. 49</w:t>
      </w:r>
    </w:p>
    <w:p w:rsidR="00E11B73" w:rsidRDefault="00E11B73" w:rsidP="00E11B73"/>
    <w:p w:rsidR="00E11B73" w:rsidRPr="00784475" w:rsidRDefault="00E11B73" w:rsidP="00E11B73"/>
    <w:p w:rsidR="002B522A" w:rsidRPr="00101CFE" w:rsidRDefault="002B522A" w:rsidP="00101CF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522A" w:rsidRPr="00101C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305C"/>
    <w:multiLevelType w:val="multilevel"/>
    <w:tmpl w:val="D27A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76DFC"/>
    <w:multiLevelType w:val="multilevel"/>
    <w:tmpl w:val="7480BD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36843"/>
    <w:multiLevelType w:val="multilevel"/>
    <w:tmpl w:val="1ED4F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687A8D"/>
    <w:multiLevelType w:val="multilevel"/>
    <w:tmpl w:val="95485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240802"/>
    <w:multiLevelType w:val="multilevel"/>
    <w:tmpl w:val="D2D6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91038"/>
    <w:multiLevelType w:val="multilevel"/>
    <w:tmpl w:val="AB58C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1614F"/>
    <w:multiLevelType w:val="multilevel"/>
    <w:tmpl w:val="E080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0BA4905"/>
    <w:multiLevelType w:val="multilevel"/>
    <w:tmpl w:val="F17CAA3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E04242"/>
    <w:multiLevelType w:val="multilevel"/>
    <w:tmpl w:val="2676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BA6307"/>
    <w:multiLevelType w:val="hybridMultilevel"/>
    <w:tmpl w:val="B0B24E9A"/>
    <w:lvl w:ilvl="0" w:tplc="C38676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6A36BA"/>
    <w:multiLevelType w:val="multilevel"/>
    <w:tmpl w:val="9CAAD6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2A3"/>
    <w:rsid w:val="000018EB"/>
    <w:rsid w:val="00053821"/>
    <w:rsid w:val="000577D7"/>
    <w:rsid w:val="000D242F"/>
    <w:rsid w:val="00101CFE"/>
    <w:rsid w:val="0010508B"/>
    <w:rsid w:val="001270AB"/>
    <w:rsid w:val="001768B6"/>
    <w:rsid w:val="00194E60"/>
    <w:rsid w:val="00227922"/>
    <w:rsid w:val="00282A3C"/>
    <w:rsid w:val="002A5366"/>
    <w:rsid w:val="002B522A"/>
    <w:rsid w:val="002D6D9C"/>
    <w:rsid w:val="0031250F"/>
    <w:rsid w:val="00323AEC"/>
    <w:rsid w:val="00452BE4"/>
    <w:rsid w:val="004F0370"/>
    <w:rsid w:val="004F3BFF"/>
    <w:rsid w:val="004F72D6"/>
    <w:rsid w:val="0050791A"/>
    <w:rsid w:val="00515079"/>
    <w:rsid w:val="00515246"/>
    <w:rsid w:val="00547574"/>
    <w:rsid w:val="0056014B"/>
    <w:rsid w:val="005768A8"/>
    <w:rsid w:val="005D235D"/>
    <w:rsid w:val="00650368"/>
    <w:rsid w:val="006E5F8C"/>
    <w:rsid w:val="007510C5"/>
    <w:rsid w:val="0075560B"/>
    <w:rsid w:val="00770749"/>
    <w:rsid w:val="007872E4"/>
    <w:rsid w:val="00795225"/>
    <w:rsid w:val="007A43E5"/>
    <w:rsid w:val="007E31DE"/>
    <w:rsid w:val="007E5867"/>
    <w:rsid w:val="007E5907"/>
    <w:rsid w:val="00807F7C"/>
    <w:rsid w:val="008131B7"/>
    <w:rsid w:val="0081530B"/>
    <w:rsid w:val="00817DB3"/>
    <w:rsid w:val="00882ADD"/>
    <w:rsid w:val="00894998"/>
    <w:rsid w:val="009362FB"/>
    <w:rsid w:val="009603B5"/>
    <w:rsid w:val="00960B82"/>
    <w:rsid w:val="009E58D1"/>
    <w:rsid w:val="00A5204F"/>
    <w:rsid w:val="00A539CC"/>
    <w:rsid w:val="00A85FF6"/>
    <w:rsid w:val="00A92DFD"/>
    <w:rsid w:val="00A97B93"/>
    <w:rsid w:val="00AC52A3"/>
    <w:rsid w:val="00AD7195"/>
    <w:rsid w:val="00AE5ACC"/>
    <w:rsid w:val="00AE762D"/>
    <w:rsid w:val="00AF7F33"/>
    <w:rsid w:val="00B03F6D"/>
    <w:rsid w:val="00B077D3"/>
    <w:rsid w:val="00B67D5E"/>
    <w:rsid w:val="00BF2520"/>
    <w:rsid w:val="00C27809"/>
    <w:rsid w:val="00C45E47"/>
    <w:rsid w:val="00C60C6C"/>
    <w:rsid w:val="00C63435"/>
    <w:rsid w:val="00C67AE9"/>
    <w:rsid w:val="00CE45E0"/>
    <w:rsid w:val="00CF0FEF"/>
    <w:rsid w:val="00D60F51"/>
    <w:rsid w:val="00D74E0F"/>
    <w:rsid w:val="00E02E6E"/>
    <w:rsid w:val="00E11B73"/>
    <w:rsid w:val="00E24545"/>
    <w:rsid w:val="00E45DB1"/>
    <w:rsid w:val="00E6023A"/>
    <w:rsid w:val="00E943D1"/>
    <w:rsid w:val="00ED0081"/>
    <w:rsid w:val="00F26803"/>
    <w:rsid w:val="00F75C1D"/>
    <w:rsid w:val="00FD141B"/>
    <w:rsid w:val="00FE373E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1E779-7DDF-4D36-AA7A-9901F72F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B522A"/>
  </w:style>
  <w:style w:type="paragraph" w:styleId="1">
    <w:name w:val="heading 1"/>
    <w:basedOn w:val="a"/>
    <w:link w:val="10"/>
    <w:uiPriority w:val="9"/>
    <w:qFormat/>
    <w:rsid w:val="00CF0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F0F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50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25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0FE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F0F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F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tab-span">
    <w:name w:val="apple-tab-span"/>
    <w:basedOn w:val="a0"/>
    <w:rsid w:val="00CF0FEF"/>
  </w:style>
  <w:style w:type="character" w:customStyle="1" w:styleId="30">
    <w:name w:val="Заголовок 3 Знак"/>
    <w:basedOn w:val="a0"/>
    <w:link w:val="3"/>
    <w:uiPriority w:val="9"/>
    <w:semiHidden/>
    <w:rsid w:val="00CE4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0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05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eco.gov.ua/registers" TargetMode="External"/><Relationship Id="rId63" Type="http://schemas.openxmlformats.org/officeDocument/2006/relationships/image" Target="media/image50.png"/><Relationship Id="rId7" Type="http://schemas.openxmlformats.org/officeDocument/2006/relationships/hyperlink" Target="https://eco.gov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map.mepr.gov.ua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hyperlink" Target="https://eco.gov.ua/news" TargetMode="External"/><Relationship Id="rId64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hyperlink" Target="https://qr.tisa.pl.ua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s://eco.gov.ua/services" TargetMode="External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hyperlink" Target="https://eco.gov.ua/pro-proyekt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https://eco.gov.ua/" TargetMode="External"/><Relationship Id="rId52" Type="http://schemas.openxmlformats.org/officeDocument/2006/relationships/image" Target="media/image45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0DE9B-FE9A-4C9B-A8DC-7584D371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6694</Words>
  <Characters>3816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ЧИЖЕНКО Вікторія Валеріївна</dc:creator>
  <cp:keywords/>
  <dc:description/>
  <cp:lastModifiedBy>User</cp:lastModifiedBy>
  <cp:revision>2</cp:revision>
  <cp:lastPrinted>2024-05-23T07:26:00Z</cp:lastPrinted>
  <dcterms:created xsi:type="dcterms:W3CDTF">2024-05-29T11:11:00Z</dcterms:created>
  <dcterms:modified xsi:type="dcterms:W3CDTF">2024-05-29T11:11:00Z</dcterms:modified>
</cp:coreProperties>
</file>